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5BC3315" w14:textId="70C7DE8F" w:rsidR="003C769A" w:rsidRDefault="003C769A" w:rsidP="003C769A">
      <w:pPr>
        <w:pStyle w:val="1"/>
        <w:spacing w:line="240" w:lineRule="auto"/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  </w:t>
      </w:r>
      <w:bookmarkStart w:id="0" w:name="_Toc57803416"/>
      <w:r>
        <w:rPr>
          <w:sz w:val="32"/>
          <w:szCs w:val="32"/>
        </w:rPr>
        <w:t>评标方法及标准</w:t>
      </w:r>
      <w:bookmarkEnd w:id="0"/>
    </w:p>
    <w:p w14:paraId="00008DF7" w14:textId="77777777" w:rsidR="003C769A" w:rsidRDefault="003C769A" w:rsidP="003C769A">
      <w:pPr>
        <w:numPr>
          <w:ilvl w:val="0"/>
          <w:numId w:val="1"/>
        </w:numPr>
        <w:adjustRightInd w:val="0"/>
        <w:snapToGrid w:val="0"/>
        <w:spacing w:line="360" w:lineRule="auto"/>
        <w:jc w:val="center"/>
        <w:rPr>
          <w:b/>
          <w:sz w:val="30"/>
          <w:szCs w:val="30"/>
        </w:rPr>
      </w:pPr>
      <w:r>
        <w:rPr>
          <w:b/>
          <w:sz w:val="30"/>
          <w:szCs w:val="30"/>
        </w:rPr>
        <w:t>资格审查</w:t>
      </w:r>
    </w:p>
    <w:p w14:paraId="3052EE56" w14:textId="77777777" w:rsidR="003C769A" w:rsidRDefault="003C769A" w:rsidP="003C769A">
      <w:pPr>
        <w:pStyle w:val="2"/>
        <w:ind w:firstLine="420"/>
      </w:pPr>
    </w:p>
    <w:tbl>
      <w:tblPr>
        <w:tblW w:w="4997" w:type="pc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972"/>
        <w:gridCol w:w="5773"/>
        <w:gridCol w:w="1952"/>
      </w:tblGrid>
      <w:tr w:rsidR="003C769A" w14:paraId="28B6D0B3" w14:textId="77777777" w:rsidTr="006573A6">
        <w:trPr>
          <w:trHeight w:val="532"/>
        </w:trPr>
        <w:tc>
          <w:tcPr>
            <w:tcW w:w="559" w:type="pct"/>
            <w:tcBorders>
              <w:tl2br w:val="nil"/>
              <w:tr2bl w:val="nil"/>
            </w:tcBorders>
            <w:vAlign w:val="center"/>
          </w:tcPr>
          <w:p w14:paraId="788E1628" w14:textId="77777777" w:rsidR="003C769A" w:rsidRDefault="003C769A" w:rsidP="006573A6">
            <w:pPr>
              <w:adjustRightInd w:val="0"/>
              <w:snapToGrid w:val="0"/>
              <w:spacing w:beforeLines="50" w:before="120" w:line="360" w:lineRule="auto"/>
              <w:jc w:val="center"/>
              <w:rPr>
                <w:b/>
                <w:kern w:val="0"/>
                <w:szCs w:val="21"/>
              </w:rPr>
            </w:pPr>
            <w:r>
              <w:rPr>
                <w:b/>
                <w:kern w:val="0"/>
                <w:szCs w:val="21"/>
              </w:rPr>
              <w:t>序号</w:t>
            </w:r>
          </w:p>
        </w:tc>
        <w:tc>
          <w:tcPr>
            <w:tcW w:w="3318" w:type="pct"/>
            <w:tcBorders>
              <w:tl2br w:val="nil"/>
              <w:tr2bl w:val="nil"/>
            </w:tcBorders>
            <w:vAlign w:val="center"/>
          </w:tcPr>
          <w:p w14:paraId="7DF4FE01" w14:textId="77777777" w:rsidR="003C769A" w:rsidRDefault="003C769A" w:rsidP="006573A6">
            <w:pPr>
              <w:adjustRightInd w:val="0"/>
              <w:snapToGrid w:val="0"/>
              <w:spacing w:beforeLines="50" w:before="120" w:line="360" w:lineRule="auto"/>
              <w:jc w:val="center"/>
              <w:rPr>
                <w:b/>
                <w:kern w:val="0"/>
                <w:szCs w:val="21"/>
              </w:rPr>
            </w:pPr>
            <w:r>
              <w:rPr>
                <w:b/>
                <w:kern w:val="0"/>
                <w:szCs w:val="21"/>
              </w:rPr>
              <w:t>审查项目</w:t>
            </w:r>
          </w:p>
        </w:tc>
        <w:tc>
          <w:tcPr>
            <w:tcW w:w="1122" w:type="pct"/>
            <w:tcBorders>
              <w:tl2br w:val="nil"/>
              <w:tr2bl w:val="nil"/>
            </w:tcBorders>
            <w:vAlign w:val="center"/>
          </w:tcPr>
          <w:p w14:paraId="3AC167C5" w14:textId="77777777" w:rsidR="003C769A" w:rsidRDefault="003C769A" w:rsidP="006573A6">
            <w:pPr>
              <w:adjustRightInd w:val="0"/>
              <w:snapToGrid w:val="0"/>
              <w:spacing w:beforeLines="50" w:before="120" w:line="360" w:lineRule="auto"/>
              <w:jc w:val="center"/>
              <w:rPr>
                <w:b/>
                <w:kern w:val="0"/>
                <w:szCs w:val="21"/>
              </w:rPr>
            </w:pPr>
            <w:r>
              <w:rPr>
                <w:b/>
                <w:kern w:val="0"/>
                <w:szCs w:val="21"/>
              </w:rPr>
              <w:t>审查</w:t>
            </w:r>
            <w:r>
              <w:rPr>
                <w:rFonts w:hint="eastAsia"/>
                <w:b/>
                <w:kern w:val="0"/>
                <w:szCs w:val="21"/>
              </w:rPr>
              <w:t>标准</w:t>
            </w:r>
          </w:p>
        </w:tc>
      </w:tr>
      <w:tr w:rsidR="003C769A" w14:paraId="56C61099" w14:textId="77777777" w:rsidTr="006573A6">
        <w:trPr>
          <w:trHeight w:val="588"/>
        </w:trPr>
        <w:tc>
          <w:tcPr>
            <w:tcW w:w="559" w:type="pct"/>
            <w:tcBorders>
              <w:tl2br w:val="nil"/>
              <w:tr2bl w:val="nil"/>
            </w:tcBorders>
            <w:vAlign w:val="center"/>
          </w:tcPr>
          <w:p w14:paraId="08713E98" w14:textId="77777777" w:rsidR="003C769A" w:rsidRDefault="003C769A" w:rsidP="006573A6">
            <w:pPr>
              <w:adjustRightInd w:val="0"/>
              <w:snapToGrid w:val="0"/>
              <w:spacing w:beforeLines="50" w:before="120" w:line="360" w:lineRule="auto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1</w:t>
            </w:r>
          </w:p>
        </w:tc>
        <w:tc>
          <w:tcPr>
            <w:tcW w:w="3318" w:type="pct"/>
            <w:tcBorders>
              <w:tl2br w:val="nil"/>
              <w:tr2bl w:val="nil"/>
            </w:tcBorders>
            <w:vAlign w:val="center"/>
          </w:tcPr>
          <w:p w14:paraId="7B7AFF58" w14:textId="77777777" w:rsidR="003C769A" w:rsidRDefault="003C769A" w:rsidP="006573A6">
            <w:pPr>
              <w:adjustRightInd w:val="0"/>
              <w:snapToGrid w:val="0"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响应报价</w:t>
            </w:r>
          </w:p>
        </w:tc>
        <w:tc>
          <w:tcPr>
            <w:tcW w:w="1122" w:type="pct"/>
            <w:tcBorders>
              <w:tl2br w:val="nil"/>
              <w:tr2bl w:val="nil"/>
            </w:tcBorders>
            <w:vAlign w:val="center"/>
          </w:tcPr>
          <w:p w14:paraId="38A2C0AA" w14:textId="77777777" w:rsidR="003C769A" w:rsidRDefault="003C769A" w:rsidP="006573A6">
            <w:pPr>
              <w:adjustRightInd w:val="0"/>
              <w:snapToGrid w:val="0"/>
              <w:spacing w:beforeLines="50" w:before="120" w:line="360" w:lineRule="auto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合格</w:t>
            </w:r>
            <w:r>
              <w:rPr>
                <w:kern w:val="0"/>
                <w:szCs w:val="21"/>
              </w:rPr>
              <w:t>/</w:t>
            </w:r>
            <w:r>
              <w:rPr>
                <w:kern w:val="0"/>
                <w:szCs w:val="21"/>
              </w:rPr>
              <w:t>不合格</w:t>
            </w:r>
          </w:p>
        </w:tc>
      </w:tr>
      <w:tr w:rsidR="003C769A" w14:paraId="386B36D9" w14:textId="77777777" w:rsidTr="006573A6">
        <w:trPr>
          <w:trHeight w:val="680"/>
        </w:trPr>
        <w:tc>
          <w:tcPr>
            <w:tcW w:w="559" w:type="pct"/>
            <w:tcBorders>
              <w:tl2br w:val="nil"/>
              <w:tr2bl w:val="nil"/>
            </w:tcBorders>
            <w:vAlign w:val="center"/>
          </w:tcPr>
          <w:p w14:paraId="0777AB6E" w14:textId="77777777" w:rsidR="003C769A" w:rsidRDefault="003C769A" w:rsidP="006573A6">
            <w:pPr>
              <w:adjustRightInd w:val="0"/>
              <w:snapToGrid w:val="0"/>
              <w:spacing w:beforeLines="50" w:before="120" w:line="360" w:lineRule="auto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2</w:t>
            </w:r>
          </w:p>
        </w:tc>
        <w:tc>
          <w:tcPr>
            <w:tcW w:w="3318" w:type="pct"/>
            <w:tcBorders>
              <w:tl2br w:val="nil"/>
              <w:tr2bl w:val="nil"/>
            </w:tcBorders>
            <w:vAlign w:val="center"/>
          </w:tcPr>
          <w:p w14:paraId="14F85961" w14:textId="77777777" w:rsidR="003C769A" w:rsidRDefault="003C769A" w:rsidP="006573A6">
            <w:pPr>
              <w:adjustRightInd w:val="0"/>
              <w:snapToGrid w:val="0"/>
              <w:spacing w:line="360" w:lineRule="auto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法人或者其他组织的营业执照等主体资格证明文件，自然人的身份证明</w:t>
            </w:r>
          </w:p>
        </w:tc>
        <w:tc>
          <w:tcPr>
            <w:tcW w:w="1122" w:type="pct"/>
            <w:tcBorders>
              <w:tl2br w:val="nil"/>
              <w:tr2bl w:val="nil"/>
            </w:tcBorders>
            <w:vAlign w:val="center"/>
          </w:tcPr>
          <w:p w14:paraId="16899D7B" w14:textId="77777777" w:rsidR="003C769A" w:rsidRDefault="003C769A" w:rsidP="006573A6">
            <w:pPr>
              <w:adjustRightInd w:val="0"/>
              <w:snapToGrid w:val="0"/>
              <w:spacing w:beforeLines="50" w:before="120" w:line="360" w:lineRule="auto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合格</w:t>
            </w:r>
            <w:r>
              <w:rPr>
                <w:kern w:val="0"/>
                <w:szCs w:val="21"/>
              </w:rPr>
              <w:t>/</w:t>
            </w:r>
            <w:r>
              <w:rPr>
                <w:kern w:val="0"/>
                <w:szCs w:val="21"/>
              </w:rPr>
              <w:t>不合格</w:t>
            </w:r>
          </w:p>
        </w:tc>
      </w:tr>
      <w:tr w:rsidR="003C769A" w14:paraId="29D347BC" w14:textId="77777777" w:rsidTr="006573A6">
        <w:trPr>
          <w:trHeight w:val="680"/>
        </w:trPr>
        <w:tc>
          <w:tcPr>
            <w:tcW w:w="559" w:type="pct"/>
            <w:tcBorders>
              <w:tl2br w:val="nil"/>
              <w:tr2bl w:val="nil"/>
            </w:tcBorders>
            <w:vAlign w:val="center"/>
          </w:tcPr>
          <w:p w14:paraId="04240165" w14:textId="77777777" w:rsidR="003C769A" w:rsidRDefault="003C769A" w:rsidP="006573A6">
            <w:pPr>
              <w:adjustRightInd w:val="0"/>
              <w:snapToGrid w:val="0"/>
              <w:spacing w:beforeLines="50" w:before="120" w:line="360" w:lineRule="auto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3</w:t>
            </w:r>
          </w:p>
        </w:tc>
        <w:tc>
          <w:tcPr>
            <w:tcW w:w="3318" w:type="pct"/>
            <w:tcBorders>
              <w:tl2br w:val="nil"/>
              <w:tr2bl w:val="nil"/>
            </w:tcBorders>
            <w:vAlign w:val="center"/>
          </w:tcPr>
          <w:p w14:paraId="74563C01" w14:textId="77777777" w:rsidR="003C769A" w:rsidRDefault="003C769A" w:rsidP="006573A6">
            <w:pPr>
              <w:adjustRightInd w:val="0"/>
              <w:snapToGrid w:val="0"/>
              <w:jc w:val="left"/>
              <w:rPr>
                <w:kern w:val="0"/>
                <w:szCs w:val="21"/>
              </w:rPr>
            </w:pPr>
            <w:r>
              <w:rPr>
                <w:rFonts w:hint="eastAsia"/>
                <w:szCs w:val="21"/>
              </w:rPr>
              <w:t>法定代表人授权委托书</w:t>
            </w:r>
            <w:r>
              <w:rPr>
                <w:kern w:val="0"/>
                <w:szCs w:val="21"/>
              </w:rPr>
              <w:t>（授权代表参加</w:t>
            </w:r>
            <w:r>
              <w:rPr>
                <w:rFonts w:hint="eastAsia"/>
                <w:kern w:val="0"/>
                <w:szCs w:val="21"/>
              </w:rPr>
              <w:t>响应</w:t>
            </w:r>
            <w:r>
              <w:rPr>
                <w:kern w:val="0"/>
                <w:szCs w:val="21"/>
              </w:rPr>
              <w:t>）</w:t>
            </w:r>
          </w:p>
        </w:tc>
        <w:tc>
          <w:tcPr>
            <w:tcW w:w="1122" w:type="pct"/>
            <w:tcBorders>
              <w:tl2br w:val="nil"/>
              <w:tr2bl w:val="nil"/>
            </w:tcBorders>
            <w:vAlign w:val="center"/>
          </w:tcPr>
          <w:p w14:paraId="2B48FB09" w14:textId="77777777" w:rsidR="003C769A" w:rsidRDefault="003C769A" w:rsidP="006573A6">
            <w:pPr>
              <w:adjustRightInd w:val="0"/>
              <w:snapToGrid w:val="0"/>
              <w:spacing w:beforeLines="50" w:before="120" w:line="360" w:lineRule="auto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合格</w:t>
            </w:r>
            <w:r>
              <w:rPr>
                <w:kern w:val="0"/>
                <w:szCs w:val="21"/>
              </w:rPr>
              <w:t>/</w:t>
            </w:r>
            <w:r>
              <w:rPr>
                <w:kern w:val="0"/>
                <w:szCs w:val="21"/>
              </w:rPr>
              <w:t>不合格</w:t>
            </w:r>
          </w:p>
        </w:tc>
      </w:tr>
      <w:tr w:rsidR="003C769A" w14:paraId="108659F0" w14:textId="77777777" w:rsidTr="006573A6">
        <w:trPr>
          <w:trHeight w:val="680"/>
        </w:trPr>
        <w:tc>
          <w:tcPr>
            <w:tcW w:w="559" w:type="pct"/>
            <w:tcBorders>
              <w:tl2br w:val="nil"/>
              <w:tr2bl w:val="nil"/>
            </w:tcBorders>
            <w:vAlign w:val="center"/>
          </w:tcPr>
          <w:p w14:paraId="2973CB5E" w14:textId="77777777" w:rsidR="003C769A" w:rsidRDefault="003C769A" w:rsidP="006573A6">
            <w:pPr>
              <w:adjustRightInd w:val="0"/>
              <w:snapToGrid w:val="0"/>
              <w:spacing w:beforeLines="50" w:before="120" w:line="360" w:lineRule="auto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4</w:t>
            </w:r>
          </w:p>
        </w:tc>
        <w:tc>
          <w:tcPr>
            <w:tcW w:w="3318" w:type="pct"/>
            <w:tcBorders>
              <w:tl2br w:val="nil"/>
              <w:tr2bl w:val="nil"/>
            </w:tcBorders>
            <w:vAlign w:val="center"/>
          </w:tcPr>
          <w:p w14:paraId="5A4DA758" w14:textId="77777777" w:rsidR="003C769A" w:rsidRDefault="003C769A" w:rsidP="006573A6">
            <w:pPr>
              <w:adjustRightInd w:val="0"/>
              <w:snapToGrid w:val="0"/>
              <w:spacing w:line="360" w:lineRule="auto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具备履行合同所必需的专业技术能力的书面承诺</w:t>
            </w:r>
          </w:p>
          <w:p w14:paraId="7019BEC5" w14:textId="77777777" w:rsidR="003C769A" w:rsidRDefault="003C769A" w:rsidP="006573A6">
            <w:pPr>
              <w:pStyle w:val="aa"/>
              <w:spacing w:line="360" w:lineRule="auto"/>
              <w:ind w:firstLineChars="0" w:firstLine="0"/>
              <w:jc w:val="left"/>
              <w:textAlignment w:val="auto"/>
            </w:pPr>
            <w:r>
              <w:rPr>
                <w:rFonts w:hint="eastAsia"/>
                <w:szCs w:val="21"/>
              </w:rPr>
              <w:t>注：提供供应商资格声明</w:t>
            </w:r>
          </w:p>
        </w:tc>
        <w:tc>
          <w:tcPr>
            <w:tcW w:w="1122" w:type="pct"/>
            <w:tcBorders>
              <w:tl2br w:val="nil"/>
              <w:tr2bl w:val="nil"/>
            </w:tcBorders>
            <w:vAlign w:val="center"/>
          </w:tcPr>
          <w:p w14:paraId="26B889AC" w14:textId="77777777" w:rsidR="003C769A" w:rsidRDefault="003C769A" w:rsidP="006573A6">
            <w:pPr>
              <w:adjustRightInd w:val="0"/>
              <w:snapToGrid w:val="0"/>
              <w:spacing w:beforeLines="50" w:before="120" w:line="360" w:lineRule="auto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合格</w:t>
            </w:r>
            <w:r>
              <w:rPr>
                <w:kern w:val="0"/>
                <w:szCs w:val="21"/>
              </w:rPr>
              <w:t>/</w:t>
            </w:r>
            <w:r>
              <w:rPr>
                <w:kern w:val="0"/>
                <w:szCs w:val="21"/>
              </w:rPr>
              <w:t>不合格</w:t>
            </w:r>
          </w:p>
        </w:tc>
      </w:tr>
      <w:tr w:rsidR="003C769A" w14:paraId="50E2FD11" w14:textId="77777777" w:rsidTr="006573A6">
        <w:trPr>
          <w:trHeight w:val="680"/>
        </w:trPr>
        <w:tc>
          <w:tcPr>
            <w:tcW w:w="559" w:type="pct"/>
            <w:tcBorders>
              <w:tl2br w:val="nil"/>
              <w:tr2bl w:val="nil"/>
            </w:tcBorders>
            <w:vAlign w:val="center"/>
          </w:tcPr>
          <w:p w14:paraId="0D35067C" w14:textId="77777777" w:rsidR="003C769A" w:rsidRDefault="003C769A" w:rsidP="006573A6">
            <w:pPr>
              <w:adjustRightInd w:val="0"/>
              <w:snapToGrid w:val="0"/>
              <w:spacing w:beforeLines="50" w:before="120" w:line="360" w:lineRule="auto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5</w:t>
            </w:r>
          </w:p>
        </w:tc>
        <w:tc>
          <w:tcPr>
            <w:tcW w:w="3318" w:type="pct"/>
            <w:tcBorders>
              <w:tl2br w:val="nil"/>
              <w:tr2bl w:val="nil"/>
            </w:tcBorders>
            <w:vAlign w:val="center"/>
          </w:tcPr>
          <w:p w14:paraId="464682A9" w14:textId="77777777" w:rsidR="003C769A" w:rsidRDefault="003C769A" w:rsidP="006573A6">
            <w:pPr>
              <w:adjustRightInd w:val="0"/>
              <w:snapToGrid w:val="0"/>
              <w:spacing w:line="360" w:lineRule="auto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参加本项目</w:t>
            </w:r>
            <w:r>
              <w:rPr>
                <w:rFonts w:hint="eastAsia"/>
                <w:kern w:val="0"/>
                <w:szCs w:val="21"/>
              </w:rPr>
              <w:t>采购</w:t>
            </w:r>
            <w:r>
              <w:rPr>
                <w:kern w:val="0"/>
                <w:szCs w:val="21"/>
              </w:rPr>
              <w:t>活动前</w:t>
            </w:r>
            <w:r>
              <w:rPr>
                <w:kern w:val="0"/>
                <w:szCs w:val="21"/>
              </w:rPr>
              <w:t>3</w:t>
            </w:r>
            <w:r>
              <w:rPr>
                <w:kern w:val="0"/>
                <w:szCs w:val="21"/>
              </w:rPr>
              <w:t>年内在经营活动中没有重大违法记录的书面声明</w:t>
            </w:r>
          </w:p>
          <w:p w14:paraId="1A0F6F67" w14:textId="77777777" w:rsidR="003C769A" w:rsidRDefault="003C769A" w:rsidP="006573A6">
            <w:pPr>
              <w:pStyle w:val="aa"/>
              <w:spacing w:line="360" w:lineRule="auto"/>
              <w:ind w:firstLineChars="0" w:firstLine="0"/>
              <w:jc w:val="left"/>
              <w:textAlignment w:val="auto"/>
            </w:pPr>
            <w:r>
              <w:rPr>
                <w:rFonts w:hint="eastAsia"/>
                <w:szCs w:val="21"/>
              </w:rPr>
              <w:t>注：提供供应商资格声明</w:t>
            </w:r>
          </w:p>
        </w:tc>
        <w:tc>
          <w:tcPr>
            <w:tcW w:w="1122" w:type="pct"/>
            <w:tcBorders>
              <w:tl2br w:val="nil"/>
              <w:tr2bl w:val="nil"/>
            </w:tcBorders>
            <w:vAlign w:val="center"/>
          </w:tcPr>
          <w:p w14:paraId="5D318C5F" w14:textId="77777777" w:rsidR="003C769A" w:rsidRDefault="003C769A" w:rsidP="006573A6">
            <w:pPr>
              <w:adjustRightInd w:val="0"/>
              <w:snapToGrid w:val="0"/>
              <w:spacing w:beforeLines="50" w:before="120" w:line="360" w:lineRule="auto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合格</w:t>
            </w:r>
            <w:r>
              <w:rPr>
                <w:kern w:val="0"/>
                <w:szCs w:val="21"/>
              </w:rPr>
              <w:t>/</w:t>
            </w:r>
            <w:r>
              <w:rPr>
                <w:kern w:val="0"/>
                <w:szCs w:val="21"/>
              </w:rPr>
              <w:t>不合格</w:t>
            </w:r>
          </w:p>
        </w:tc>
      </w:tr>
      <w:tr w:rsidR="003C769A" w14:paraId="6DBBC9F2" w14:textId="77777777" w:rsidTr="006573A6">
        <w:trPr>
          <w:trHeight w:val="680"/>
        </w:trPr>
        <w:tc>
          <w:tcPr>
            <w:tcW w:w="559" w:type="pct"/>
            <w:tcBorders>
              <w:tl2br w:val="nil"/>
              <w:tr2bl w:val="nil"/>
            </w:tcBorders>
            <w:vAlign w:val="center"/>
          </w:tcPr>
          <w:p w14:paraId="2F1345E0" w14:textId="77777777" w:rsidR="003C769A" w:rsidRDefault="003C769A" w:rsidP="006573A6">
            <w:pPr>
              <w:adjustRightInd w:val="0"/>
              <w:snapToGrid w:val="0"/>
              <w:spacing w:beforeLines="50" w:before="120" w:line="360" w:lineRule="auto"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6</w:t>
            </w:r>
          </w:p>
        </w:tc>
        <w:tc>
          <w:tcPr>
            <w:tcW w:w="3318" w:type="pct"/>
            <w:tcBorders>
              <w:tl2br w:val="nil"/>
              <w:tr2bl w:val="nil"/>
            </w:tcBorders>
            <w:vAlign w:val="center"/>
          </w:tcPr>
          <w:p w14:paraId="116C6DE8" w14:textId="77777777" w:rsidR="003C769A" w:rsidRDefault="003C769A" w:rsidP="006573A6">
            <w:pPr>
              <w:adjustRightInd w:val="0"/>
              <w:snapToGrid w:val="0"/>
              <w:spacing w:line="360" w:lineRule="auto"/>
              <w:jc w:val="left"/>
              <w:rPr>
                <w:szCs w:val="21"/>
              </w:rPr>
            </w:pPr>
            <w:r>
              <w:rPr>
                <w:szCs w:val="21"/>
              </w:rPr>
              <w:t>单位负责人为同一人或者存在直接控股、管理关系的书面说明</w:t>
            </w:r>
          </w:p>
          <w:p w14:paraId="07C1145B" w14:textId="77777777" w:rsidR="003C769A" w:rsidRDefault="003C769A" w:rsidP="006573A6">
            <w:pPr>
              <w:pStyle w:val="aa"/>
              <w:spacing w:line="360" w:lineRule="auto"/>
              <w:ind w:firstLineChars="0" w:firstLine="0"/>
              <w:jc w:val="left"/>
              <w:textAlignment w:val="auto"/>
            </w:pPr>
            <w:r>
              <w:rPr>
                <w:rFonts w:hint="eastAsia"/>
                <w:szCs w:val="21"/>
              </w:rPr>
              <w:t>注：提供供应商资格声明</w:t>
            </w:r>
          </w:p>
        </w:tc>
        <w:tc>
          <w:tcPr>
            <w:tcW w:w="1122" w:type="pct"/>
            <w:tcBorders>
              <w:tl2br w:val="nil"/>
              <w:tr2bl w:val="nil"/>
            </w:tcBorders>
            <w:vAlign w:val="center"/>
          </w:tcPr>
          <w:p w14:paraId="1536ADF2" w14:textId="77777777" w:rsidR="003C769A" w:rsidRDefault="003C769A" w:rsidP="006573A6">
            <w:pPr>
              <w:adjustRightInd w:val="0"/>
              <w:snapToGrid w:val="0"/>
              <w:spacing w:beforeLines="50" w:before="120" w:line="360" w:lineRule="auto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合格</w:t>
            </w:r>
            <w:r>
              <w:rPr>
                <w:kern w:val="0"/>
                <w:szCs w:val="21"/>
              </w:rPr>
              <w:t>/</w:t>
            </w:r>
            <w:r>
              <w:rPr>
                <w:kern w:val="0"/>
                <w:szCs w:val="21"/>
              </w:rPr>
              <w:t>不合格</w:t>
            </w:r>
          </w:p>
        </w:tc>
      </w:tr>
      <w:tr w:rsidR="003C769A" w14:paraId="16E2D7A2" w14:textId="77777777" w:rsidTr="006573A6">
        <w:trPr>
          <w:trHeight w:val="680"/>
        </w:trPr>
        <w:tc>
          <w:tcPr>
            <w:tcW w:w="559" w:type="pct"/>
            <w:tcBorders>
              <w:tl2br w:val="nil"/>
              <w:tr2bl w:val="nil"/>
            </w:tcBorders>
            <w:vAlign w:val="center"/>
          </w:tcPr>
          <w:p w14:paraId="583F291F" w14:textId="77777777" w:rsidR="003C769A" w:rsidRDefault="003C769A" w:rsidP="006573A6">
            <w:pPr>
              <w:adjustRightInd w:val="0"/>
              <w:snapToGrid w:val="0"/>
              <w:spacing w:beforeLines="50" w:before="120" w:line="360" w:lineRule="auto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7</w:t>
            </w:r>
          </w:p>
        </w:tc>
        <w:tc>
          <w:tcPr>
            <w:tcW w:w="3318" w:type="pct"/>
            <w:tcBorders>
              <w:tl2br w:val="nil"/>
              <w:tr2bl w:val="nil"/>
            </w:tcBorders>
            <w:vAlign w:val="center"/>
          </w:tcPr>
          <w:p w14:paraId="0A196CCC" w14:textId="77777777" w:rsidR="003C769A" w:rsidRDefault="003C769A" w:rsidP="006573A6">
            <w:pPr>
              <w:adjustRightInd w:val="0"/>
              <w:snapToGrid w:val="0"/>
              <w:spacing w:line="360" w:lineRule="auto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具备法律、行政法规规定的其他条件的证明材料</w:t>
            </w:r>
          </w:p>
          <w:p w14:paraId="0C6F7C1E" w14:textId="77777777" w:rsidR="003C769A" w:rsidRDefault="003C769A" w:rsidP="006573A6">
            <w:pPr>
              <w:pStyle w:val="aa"/>
              <w:spacing w:line="360" w:lineRule="auto"/>
              <w:ind w:firstLineChars="0" w:firstLine="0"/>
              <w:jc w:val="left"/>
              <w:textAlignment w:val="auto"/>
            </w:pPr>
            <w:r>
              <w:rPr>
                <w:rFonts w:hint="eastAsia"/>
                <w:szCs w:val="21"/>
              </w:rPr>
              <w:t>注：提供供应商资格声明</w:t>
            </w:r>
          </w:p>
        </w:tc>
        <w:tc>
          <w:tcPr>
            <w:tcW w:w="1122" w:type="pct"/>
            <w:tcBorders>
              <w:tl2br w:val="nil"/>
              <w:tr2bl w:val="nil"/>
            </w:tcBorders>
            <w:vAlign w:val="center"/>
          </w:tcPr>
          <w:p w14:paraId="2BF9529B" w14:textId="77777777" w:rsidR="003C769A" w:rsidRDefault="003C769A" w:rsidP="006573A6">
            <w:pPr>
              <w:adjustRightInd w:val="0"/>
              <w:snapToGrid w:val="0"/>
              <w:spacing w:beforeLines="50" w:before="120" w:line="360" w:lineRule="auto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合格</w:t>
            </w:r>
            <w:r>
              <w:rPr>
                <w:kern w:val="0"/>
                <w:szCs w:val="21"/>
              </w:rPr>
              <w:t>/</w:t>
            </w:r>
            <w:r>
              <w:rPr>
                <w:kern w:val="0"/>
                <w:szCs w:val="21"/>
              </w:rPr>
              <w:t>不合格</w:t>
            </w:r>
          </w:p>
        </w:tc>
      </w:tr>
      <w:tr w:rsidR="003C769A" w14:paraId="319AC953" w14:textId="77777777" w:rsidTr="006573A6">
        <w:trPr>
          <w:trHeight w:val="680"/>
        </w:trPr>
        <w:tc>
          <w:tcPr>
            <w:tcW w:w="559" w:type="pct"/>
            <w:tcBorders>
              <w:tl2br w:val="nil"/>
              <w:tr2bl w:val="nil"/>
            </w:tcBorders>
            <w:vAlign w:val="center"/>
          </w:tcPr>
          <w:p w14:paraId="177714BB" w14:textId="77777777" w:rsidR="003C769A" w:rsidRDefault="003C769A" w:rsidP="006573A6">
            <w:pPr>
              <w:adjustRightInd w:val="0"/>
              <w:snapToGrid w:val="0"/>
              <w:spacing w:beforeLines="50" w:before="120" w:line="360" w:lineRule="auto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8</w:t>
            </w:r>
          </w:p>
        </w:tc>
        <w:tc>
          <w:tcPr>
            <w:tcW w:w="3318" w:type="pct"/>
            <w:tcBorders>
              <w:tl2br w:val="nil"/>
              <w:tr2bl w:val="nil"/>
            </w:tcBorders>
            <w:vAlign w:val="center"/>
          </w:tcPr>
          <w:p w14:paraId="4E630A39" w14:textId="77777777" w:rsidR="003C769A" w:rsidRDefault="003C769A" w:rsidP="006573A6">
            <w:pPr>
              <w:adjustRightInd w:val="0"/>
              <w:snapToGrid w:val="0"/>
              <w:spacing w:line="360" w:lineRule="auto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符合特定资格条件证明材料复印件或者情况说明</w:t>
            </w:r>
          </w:p>
          <w:p w14:paraId="488C00B4" w14:textId="77777777" w:rsidR="003C769A" w:rsidRDefault="003C769A" w:rsidP="006573A6">
            <w:pPr>
              <w:pStyle w:val="aa"/>
              <w:spacing w:line="360" w:lineRule="auto"/>
              <w:ind w:firstLineChars="0" w:firstLine="0"/>
              <w:jc w:val="left"/>
              <w:textAlignment w:val="auto"/>
            </w:pPr>
            <w:r>
              <w:rPr>
                <w:rFonts w:hint="eastAsia"/>
              </w:rPr>
              <w:t>注：</w:t>
            </w:r>
            <w:r>
              <w:rPr>
                <w:rFonts w:hint="eastAsia"/>
                <w:szCs w:val="21"/>
              </w:rPr>
              <w:t>提供“第一章供应商特定资格条件”要求的材料</w:t>
            </w:r>
          </w:p>
        </w:tc>
        <w:tc>
          <w:tcPr>
            <w:tcW w:w="1122" w:type="pct"/>
            <w:tcBorders>
              <w:tl2br w:val="nil"/>
              <w:tr2bl w:val="nil"/>
            </w:tcBorders>
            <w:vAlign w:val="center"/>
          </w:tcPr>
          <w:p w14:paraId="3E03C49E" w14:textId="77777777" w:rsidR="003C769A" w:rsidRDefault="003C769A" w:rsidP="006573A6">
            <w:pPr>
              <w:adjustRightInd w:val="0"/>
              <w:snapToGrid w:val="0"/>
              <w:spacing w:beforeLines="50" w:before="120" w:line="360" w:lineRule="auto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合格</w:t>
            </w:r>
            <w:r>
              <w:rPr>
                <w:kern w:val="0"/>
                <w:szCs w:val="21"/>
              </w:rPr>
              <w:t>/</w:t>
            </w:r>
            <w:r>
              <w:rPr>
                <w:kern w:val="0"/>
                <w:szCs w:val="21"/>
              </w:rPr>
              <w:t>不合格</w:t>
            </w:r>
          </w:p>
        </w:tc>
      </w:tr>
      <w:tr w:rsidR="003C769A" w14:paraId="56AB3AE3" w14:textId="77777777" w:rsidTr="006573A6">
        <w:trPr>
          <w:trHeight w:val="680"/>
        </w:trPr>
        <w:tc>
          <w:tcPr>
            <w:tcW w:w="559" w:type="pct"/>
            <w:tcBorders>
              <w:tl2br w:val="nil"/>
              <w:tr2bl w:val="nil"/>
            </w:tcBorders>
            <w:vAlign w:val="center"/>
          </w:tcPr>
          <w:p w14:paraId="1A2A4C85" w14:textId="77777777" w:rsidR="003C769A" w:rsidRDefault="003C769A" w:rsidP="006573A6">
            <w:pPr>
              <w:adjustRightInd w:val="0"/>
              <w:snapToGrid w:val="0"/>
              <w:spacing w:beforeLines="50" w:before="120" w:line="360" w:lineRule="auto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9</w:t>
            </w:r>
          </w:p>
        </w:tc>
        <w:tc>
          <w:tcPr>
            <w:tcW w:w="3318" w:type="pct"/>
            <w:tcBorders>
              <w:tl2br w:val="nil"/>
              <w:tr2bl w:val="nil"/>
            </w:tcBorders>
            <w:vAlign w:val="center"/>
          </w:tcPr>
          <w:p w14:paraId="63C65C36" w14:textId="77777777" w:rsidR="003C769A" w:rsidRDefault="003C769A" w:rsidP="006573A6">
            <w:pPr>
              <w:adjustRightInd w:val="0"/>
              <w:snapToGrid w:val="0"/>
              <w:spacing w:line="360" w:lineRule="auto"/>
              <w:jc w:val="left"/>
              <w:rPr>
                <w:kern w:val="0"/>
                <w:szCs w:val="21"/>
              </w:rPr>
            </w:pPr>
            <w:r>
              <w:rPr>
                <w:rFonts w:hint="eastAsia"/>
                <w:szCs w:val="21"/>
              </w:rPr>
              <w:t>不良信用记录查询</w:t>
            </w:r>
          </w:p>
          <w:p w14:paraId="4BCC71E9" w14:textId="77777777" w:rsidR="003C769A" w:rsidRDefault="003C769A" w:rsidP="006573A6">
            <w:pPr>
              <w:pStyle w:val="aa"/>
              <w:spacing w:line="360" w:lineRule="auto"/>
              <w:ind w:firstLineChars="0" w:firstLine="0"/>
              <w:jc w:val="left"/>
              <w:textAlignment w:val="auto"/>
            </w:pPr>
            <w:r>
              <w:rPr>
                <w:rFonts w:hint="eastAsia"/>
                <w:szCs w:val="21"/>
              </w:rPr>
              <w:t>注：提供“信用中国”、“中国政府采购网”网页截</w:t>
            </w:r>
            <w:proofErr w:type="gramStart"/>
            <w:r>
              <w:rPr>
                <w:rFonts w:hint="eastAsia"/>
                <w:szCs w:val="21"/>
              </w:rPr>
              <w:t>图材料</w:t>
            </w:r>
            <w:proofErr w:type="gramEnd"/>
          </w:p>
        </w:tc>
        <w:tc>
          <w:tcPr>
            <w:tcW w:w="1122" w:type="pct"/>
            <w:tcBorders>
              <w:tl2br w:val="nil"/>
              <w:tr2bl w:val="nil"/>
            </w:tcBorders>
            <w:vAlign w:val="center"/>
          </w:tcPr>
          <w:p w14:paraId="7D3ADFDE" w14:textId="77777777" w:rsidR="003C769A" w:rsidRDefault="003C769A" w:rsidP="006573A6">
            <w:pPr>
              <w:adjustRightInd w:val="0"/>
              <w:snapToGrid w:val="0"/>
              <w:spacing w:beforeLines="50" w:before="120" w:line="360" w:lineRule="auto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合格</w:t>
            </w:r>
            <w:r>
              <w:rPr>
                <w:kern w:val="0"/>
                <w:szCs w:val="21"/>
              </w:rPr>
              <w:t>/</w:t>
            </w:r>
            <w:r>
              <w:rPr>
                <w:kern w:val="0"/>
                <w:szCs w:val="21"/>
              </w:rPr>
              <w:t>不合格</w:t>
            </w:r>
          </w:p>
        </w:tc>
      </w:tr>
      <w:tr w:rsidR="003C769A" w14:paraId="3039DA3F" w14:textId="77777777" w:rsidTr="006573A6">
        <w:trPr>
          <w:trHeight w:val="680"/>
        </w:trPr>
        <w:tc>
          <w:tcPr>
            <w:tcW w:w="559" w:type="pct"/>
            <w:tcBorders>
              <w:tl2br w:val="nil"/>
              <w:tr2bl w:val="nil"/>
            </w:tcBorders>
            <w:vAlign w:val="center"/>
          </w:tcPr>
          <w:p w14:paraId="01FEFE65" w14:textId="77777777" w:rsidR="003C769A" w:rsidRDefault="003C769A" w:rsidP="006573A6">
            <w:pPr>
              <w:adjustRightInd w:val="0"/>
              <w:snapToGrid w:val="0"/>
              <w:spacing w:beforeLines="50" w:before="120" w:line="360" w:lineRule="auto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10</w:t>
            </w:r>
          </w:p>
        </w:tc>
        <w:tc>
          <w:tcPr>
            <w:tcW w:w="3318" w:type="pct"/>
            <w:tcBorders>
              <w:tl2br w:val="nil"/>
              <w:tr2bl w:val="nil"/>
            </w:tcBorders>
            <w:vAlign w:val="center"/>
          </w:tcPr>
          <w:p w14:paraId="2E7219B2" w14:textId="77777777" w:rsidR="003C769A" w:rsidRDefault="003C769A" w:rsidP="006573A6">
            <w:pPr>
              <w:adjustRightInd w:val="0"/>
              <w:snapToGrid w:val="0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资格证明文件的内容、签署、盖章</w:t>
            </w:r>
          </w:p>
        </w:tc>
        <w:tc>
          <w:tcPr>
            <w:tcW w:w="1122" w:type="pct"/>
            <w:tcBorders>
              <w:tl2br w:val="nil"/>
              <w:tr2bl w:val="nil"/>
            </w:tcBorders>
            <w:vAlign w:val="center"/>
          </w:tcPr>
          <w:p w14:paraId="6A509390" w14:textId="77777777" w:rsidR="003C769A" w:rsidRDefault="003C769A" w:rsidP="006573A6">
            <w:pPr>
              <w:adjustRightInd w:val="0"/>
              <w:snapToGrid w:val="0"/>
              <w:spacing w:beforeLines="50" w:before="120" w:line="360" w:lineRule="auto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合格</w:t>
            </w:r>
            <w:r>
              <w:rPr>
                <w:kern w:val="0"/>
                <w:szCs w:val="21"/>
              </w:rPr>
              <w:t>/</w:t>
            </w:r>
            <w:r>
              <w:rPr>
                <w:kern w:val="0"/>
                <w:szCs w:val="21"/>
              </w:rPr>
              <w:t>不合格</w:t>
            </w:r>
          </w:p>
        </w:tc>
      </w:tr>
    </w:tbl>
    <w:p w14:paraId="3676820C" w14:textId="77777777" w:rsidR="003C769A" w:rsidRDefault="003C769A" w:rsidP="003C769A">
      <w:pPr>
        <w:adjustRightInd w:val="0"/>
        <w:snapToGrid w:val="0"/>
        <w:spacing w:line="360" w:lineRule="auto"/>
        <w:rPr>
          <w:bCs/>
          <w:sz w:val="24"/>
        </w:rPr>
      </w:pPr>
    </w:p>
    <w:p w14:paraId="7B67D40F" w14:textId="77777777" w:rsidR="003C769A" w:rsidRDefault="003C769A" w:rsidP="003C769A">
      <w:pPr>
        <w:adjustRightInd w:val="0"/>
        <w:snapToGrid w:val="0"/>
        <w:spacing w:line="360" w:lineRule="auto"/>
        <w:rPr>
          <w:bCs/>
          <w:sz w:val="24"/>
        </w:rPr>
      </w:pPr>
      <w:r>
        <w:rPr>
          <w:sz w:val="24"/>
        </w:rPr>
        <w:t>注：资格审查结果任意一项为不合格的</w:t>
      </w:r>
      <w:r>
        <w:rPr>
          <w:rFonts w:hint="eastAsia"/>
          <w:sz w:val="24"/>
        </w:rPr>
        <w:t>供应商</w:t>
      </w:r>
      <w:r>
        <w:rPr>
          <w:sz w:val="24"/>
        </w:rPr>
        <w:t>，不进入综合评分</w:t>
      </w:r>
      <w:r>
        <w:rPr>
          <w:szCs w:val="21"/>
        </w:rPr>
        <w:t>。</w:t>
      </w:r>
    </w:p>
    <w:p w14:paraId="593F2B26" w14:textId="77777777" w:rsidR="003C769A" w:rsidRDefault="003C769A" w:rsidP="003C769A">
      <w:pPr>
        <w:adjustRightInd w:val="0"/>
        <w:snapToGrid w:val="0"/>
        <w:spacing w:line="360" w:lineRule="auto"/>
        <w:rPr>
          <w:sz w:val="24"/>
        </w:rPr>
      </w:pPr>
    </w:p>
    <w:p w14:paraId="676739A1" w14:textId="77777777" w:rsidR="003C769A" w:rsidRDefault="003C769A" w:rsidP="003C769A">
      <w:pPr>
        <w:adjustRightInd w:val="0"/>
        <w:snapToGrid w:val="0"/>
        <w:spacing w:line="360" w:lineRule="auto"/>
        <w:jc w:val="center"/>
        <w:rPr>
          <w:b/>
          <w:sz w:val="24"/>
          <w:szCs w:val="20"/>
        </w:rPr>
      </w:pPr>
    </w:p>
    <w:p w14:paraId="7E1AB3BF" w14:textId="77777777" w:rsidR="003C769A" w:rsidRDefault="003C769A" w:rsidP="003C769A">
      <w:pPr>
        <w:adjustRightInd w:val="0"/>
        <w:snapToGrid w:val="0"/>
        <w:spacing w:line="360" w:lineRule="auto"/>
        <w:jc w:val="center"/>
        <w:rPr>
          <w:b/>
          <w:sz w:val="24"/>
          <w:szCs w:val="20"/>
        </w:rPr>
      </w:pPr>
    </w:p>
    <w:p w14:paraId="616E938E" w14:textId="77777777" w:rsidR="003C769A" w:rsidRDefault="003C769A" w:rsidP="003C769A">
      <w:pPr>
        <w:adjustRightInd w:val="0"/>
        <w:snapToGrid w:val="0"/>
        <w:spacing w:line="360" w:lineRule="auto"/>
        <w:jc w:val="center"/>
        <w:rPr>
          <w:b/>
          <w:sz w:val="24"/>
          <w:szCs w:val="20"/>
        </w:rPr>
        <w:sectPr w:rsidR="003C769A" w:rsidSect="003C769A">
          <w:pgSz w:w="11906" w:h="16838"/>
          <w:pgMar w:top="1191" w:right="1587" w:bottom="1020" w:left="1587" w:header="567" w:footer="567" w:gutter="0"/>
          <w:paperSrc w:first="1" w:other="1"/>
          <w:cols w:space="720"/>
          <w:docGrid w:linePitch="312"/>
        </w:sectPr>
      </w:pPr>
    </w:p>
    <w:p w14:paraId="6A1FA173" w14:textId="77777777" w:rsidR="003C769A" w:rsidRDefault="003C769A" w:rsidP="003C769A">
      <w:pPr>
        <w:adjustRightInd w:val="0"/>
        <w:snapToGrid w:val="0"/>
        <w:spacing w:line="360" w:lineRule="auto"/>
        <w:jc w:val="center"/>
        <w:rPr>
          <w:b/>
          <w:sz w:val="24"/>
          <w:szCs w:val="20"/>
        </w:rPr>
      </w:pPr>
      <w:r>
        <w:rPr>
          <w:b/>
          <w:sz w:val="30"/>
          <w:szCs w:val="30"/>
        </w:rPr>
        <w:lastRenderedPageBreak/>
        <w:t>二、综合评分表</w:t>
      </w:r>
      <w:r>
        <w:rPr>
          <w:b/>
          <w:sz w:val="24"/>
          <w:szCs w:val="20"/>
        </w:rPr>
        <w:br/>
      </w:r>
    </w:p>
    <w:tbl>
      <w:tblPr>
        <w:tblW w:w="5330" w:type="pct"/>
        <w:tblInd w:w="-39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1402"/>
        <w:gridCol w:w="1371"/>
        <w:gridCol w:w="5664"/>
        <w:gridCol w:w="839"/>
      </w:tblGrid>
      <w:tr w:rsidR="003C769A" w14:paraId="79739E7A" w14:textId="77777777" w:rsidTr="006573A6">
        <w:tc>
          <w:tcPr>
            <w:tcW w:w="756" w:type="pct"/>
            <w:tcBorders>
              <w:tl2br w:val="nil"/>
              <w:tr2bl w:val="nil"/>
            </w:tcBorders>
            <w:vAlign w:val="center"/>
          </w:tcPr>
          <w:p w14:paraId="5A81A413" w14:textId="77777777" w:rsidR="003C769A" w:rsidRDefault="003C769A" w:rsidP="006573A6">
            <w:pPr>
              <w:spacing w:line="360" w:lineRule="auto"/>
              <w:jc w:val="center"/>
              <w:rPr>
                <w:rFonts w:ascii="宋体" w:hAnsi="宋体" w:hint="eastAsia"/>
                <w:b/>
                <w:sz w:val="24"/>
              </w:rPr>
            </w:pPr>
            <w:r>
              <w:rPr>
                <w:rFonts w:ascii="宋体" w:hAnsi="宋体"/>
                <w:b/>
                <w:sz w:val="24"/>
              </w:rPr>
              <w:t>评审</w:t>
            </w:r>
          </w:p>
          <w:p w14:paraId="3A804AF0" w14:textId="77777777" w:rsidR="003C769A" w:rsidRDefault="003C769A" w:rsidP="006573A6">
            <w:pPr>
              <w:spacing w:line="360" w:lineRule="auto"/>
              <w:jc w:val="center"/>
              <w:rPr>
                <w:rFonts w:ascii="宋体" w:hAnsi="宋体" w:hint="eastAsia"/>
                <w:b/>
                <w:sz w:val="24"/>
              </w:rPr>
            </w:pPr>
            <w:r>
              <w:rPr>
                <w:rFonts w:ascii="宋体" w:hAnsi="宋体"/>
                <w:b/>
                <w:sz w:val="24"/>
              </w:rPr>
              <w:t>因素</w:t>
            </w:r>
          </w:p>
        </w:tc>
        <w:tc>
          <w:tcPr>
            <w:tcW w:w="739" w:type="pct"/>
            <w:tcBorders>
              <w:tl2br w:val="nil"/>
              <w:tr2bl w:val="nil"/>
            </w:tcBorders>
            <w:vAlign w:val="center"/>
          </w:tcPr>
          <w:p w14:paraId="66C7B173" w14:textId="77777777" w:rsidR="003C769A" w:rsidRDefault="003C769A" w:rsidP="006573A6">
            <w:pPr>
              <w:spacing w:line="360" w:lineRule="auto"/>
              <w:jc w:val="center"/>
              <w:rPr>
                <w:rFonts w:ascii="宋体" w:hAnsi="宋体" w:hint="eastAsia"/>
                <w:b/>
                <w:sz w:val="24"/>
              </w:rPr>
            </w:pPr>
            <w:r>
              <w:rPr>
                <w:rFonts w:ascii="宋体" w:hAnsi="宋体"/>
                <w:b/>
                <w:sz w:val="24"/>
              </w:rPr>
              <w:t>评审项目</w:t>
            </w:r>
          </w:p>
        </w:tc>
        <w:tc>
          <w:tcPr>
            <w:tcW w:w="3052" w:type="pct"/>
            <w:tcBorders>
              <w:tl2br w:val="nil"/>
              <w:tr2bl w:val="nil"/>
            </w:tcBorders>
            <w:vAlign w:val="center"/>
          </w:tcPr>
          <w:p w14:paraId="15EF87EF" w14:textId="77777777" w:rsidR="003C769A" w:rsidRDefault="003C769A" w:rsidP="006573A6">
            <w:pPr>
              <w:spacing w:line="360" w:lineRule="auto"/>
              <w:ind w:firstLine="480"/>
              <w:jc w:val="center"/>
              <w:rPr>
                <w:rFonts w:ascii="宋体" w:hAnsi="宋体" w:hint="eastAsia"/>
                <w:b/>
                <w:sz w:val="24"/>
              </w:rPr>
            </w:pPr>
            <w:r>
              <w:rPr>
                <w:rFonts w:ascii="宋体" w:hAnsi="宋体"/>
                <w:b/>
                <w:sz w:val="24"/>
              </w:rPr>
              <w:t>评审内容</w:t>
            </w:r>
          </w:p>
        </w:tc>
        <w:tc>
          <w:tcPr>
            <w:tcW w:w="452" w:type="pct"/>
            <w:tcBorders>
              <w:tl2br w:val="nil"/>
              <w:tr2bl w:val="nil"/>
            </w:tcBorders>
            <w:vAlign w:val="center"/>
          </w:tcPr>
          <w:p w14:paraId="213E98AB" w14:textId="77777777" w:rsidR="003C769A" w:rsidRDefault="003C769A" w:rsidP="006573A6">
            <w:pPr>
              <w:spacing w:line="360" w:lineRule="auto"/>
              <w:jc w:val="center"/>
              <w:rPr>
                <w:rFonts w:ascii="宋体" w:hAnsi="宋体" w:hint="eastAsia"/>
                <w:b/>
                <w:sz w:val="24"/>
              </w:rPr>
            </w:pPr>
            <w:r>
              <w:rPr>
                <w:rFonts w:ascii="宋体" w:hAnsi="宋体"/>
                <w:b/>
                <w:sz w:val="24"/>
              </w:rPr>
              <w:t>分值</w:t>
            </w:r>
          </w:p>
        </w:tc>
      </w:tr>
      <w:tr w:rsidR="003C769A" w14:paraId="11B6AFB9" w14:textId="77777777" w:rsidTr="006573A6">
        <w:trPr>
          <w:trHeight w:val="1150"/>
        </w:trPr>
        <w:tc>
          <w:tcPr>
            <w:tcW w:w="756" w:type="pct"/>
            <w:tcBorders>
              <w:tl2br w:val="nil"/>
              <w:tr2bl w:val="nil"/>
            </w:tcBorders>
            <w:vAlign w:val="center"/>
          </w:tcPr>
          <w:p w14:paraId="63939DA9" w14:textId="77777777" w:rsidR="003C769A" w:rsidRDefault="003C769A" w:rsidP="006573A6">
            <w:pPr>
              <w:spacing w:line="360" w:lineRule="auto"/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/>
                <w:sz w:val="24"/>
              </w:rPr>
              <w:t>价格</w:t>
            </w:r>
          </w:p>
          <w:p w14:paraId="3114599A" w14:textId="77777777" w:rsidR="003C769A" w:rsidRDefault="003C769A" w:rsidP="006573A6">
            <w:pPr>
              <w:spacing w:line="360" w:lineRule="auto"/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/>
                <w:sz w:val="24"/>
              </w:rPr>
              <w:t>（</w:t>
            </w:r>
            <w:r>
              <w:rPr>
                <w:rFonts w:ascii="宋体" w:hAnsi="宋体" w:hint="eastAsia"/>
                <w:sz w:val="24"/>
              </w:rPr>
              <w:t>30</w:t>
            </w:r>
            <w:r>
              <w:rPr>
                <w:rFonts w:ascii="宋体" w:hAnsi="宋体"/>
                <w:sz w:val="24"/>
              </w:rPr>
              <w:t>分）</w:t>
            </w:r>
          </w:p>
        </w:tc>
        <w:tc>
          <w:tcPr>
            <w:tcW w:w="739" w:type="pct"/>
            <w:tcBorders>
              <w:tl2br w:val="nil"/>
              <w:tr2bl w:val="nil"/>
            </w:tcBorders>
            <w:vAlign w:val="center"/>
          </w:tcPr>
          <w:p w14:paraId="74BE306D" w14:textId="77777777" w:rsidR="003C769A" w:rsidRDefault="003C769A" w:rsidP="006573A6">
            <w:pPr>
              <w:spacing w:line="360" w:lineRule="auto"/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/>
                <w:sz w:val="24"/>
              </w:rPr>
              <w:t>响应报价</w:t>
            </w:r>
          </w:p>
        </w:tc>
        <w:tc>
          <w:tcPr>
            <w:tcW w:w="3052" w:type="pct"/>
            <w:tcBorders>
              <w:tl2br w:val="nil"/>
              <w:tr2bl w:val="nil"/>
            </w:tcBorders>
            <w:vAlign w:val="center"/>
          </w:tcPr>
          <w:p w14:paraId="3F54AA60" w14:textId="77777777" w:rsidR="003C769A" w:rsidRDefault="003C769A" w:rsidP="006573A6">
            <w:pPr>
              <w:spacing w:line="360" w:lineRule="auto"/>
              <w:jc w:val="left"/>
              <w:rPr>
                <w:rFonts w:ascii="宋体" w:hAnsi="宋体" w:hint="eastAsia"/>
                <w:kern w:val="0"/>
                <w:sz w:val="24"/>
              </w:rPr>
            </w:pPr>
            <w:r>
              <w:rPr>
                <w:rFonts w:ascii="宋体" w:hAnsi="宋体"/>
                <w:sz w:val="24"/>
              </w:rPr>
              <w:t>满足采购文件要求且报价最低的为评审基准价，其价格分为满分，其他有效供应商的价格</w:t>
            </w:r>
            <w:proofErr w:type="gramStart"/>
            <w:r>
              <w:rPr>
                <w:rFonts w:ascii="宋体" w:hAnsi="宋体"/>
                <w:sz w:val="24"/>
              </w:rPr>
              <w:t>分按照</w:t>
            </w:r>
            <w:proofErr w:type="gramEnd"/>
            <w:r>
              <w:rPr>
                <w:rFonts w:ascii="宋体" w:hAnsi="宋体"/>
                <w:sz w:val="24"/>
              </w:rPr>
              <w:t>下列公式计算：报价得分=（评审基准价／报价）×</w:t>
            </w:r>
            <w:r>
              <w:rPr>
                <w:rFonts w:ascii="宋体" w:hAnsi="宋体" w:hint="eastAsia"/>
                <w:sz w:val="24"/>
              </w:rPr>
              <w:t>30</w:t>
            </w:r>
            <w:r>
              <w:rPr>
                <w:rFonts w:ascii="宋体" w:hAnsi="宋体"/>
                <w:sz w:val="24"/>
              </w:rPr>
              <w:t>。</w:t>
            </w:r>
          </w:p>
        </w:tc>
        <w:tc>
          <w:tcPr>
            <w:tcW w:w="452" w:type="pct"/>
            <w:tcBorders>
              <w:tl2br w:val="nil"/>
              <w:tr2bl w:val="nil"/>
            </w:tcBorders>
            <w:vAlign w:val="center"/>
          </w:tcPr>
          <w:p w14:paraId="2E190A8E" w14:textId="77777777" w:rsidR="003C769A" w:rsidRDefault="003C769A" w:rsidP="006573A6">
            <w:pPr>
              <w:spacing w:line="360" w:lineRule="auto"/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30</w:t>
            </w:r>
          </w:p>
        </w:tc>
      </w:tr>
      <w:tr w:rsidR="003C769A" w14:paraId="1B590EAA" w14:textId="77777777" w:rsidTr="006573A6">
        <w:trPr>
          <w:trHeight w:val="1006"/>
        </w:trPr>
        <w:tc>
          <w:tcPr>
            <w:tcW w:w="756" w:type="pct"/>
            <w:vMerge w:val="restart"/>
            <w:tcBorders>
              <w:tl2br w:val="nil"/>
              <w:tr2bl w:val="nil"/>
            </w:tcBorders>
            <w:vAlign w:val="center"/>
          </w:tcPr>
          <w:p w14:paraId="28800049" w14:textId="77777777" w:rsidR="003C769A" w:rsidRDefault="003C769A" w:rsidP="006573A6">
            <w:pPr>
              <w:spacing w:line="360" w:lineRule="auto"/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/>
                <w:sz w:val="24"/>
              </w:rPr>
              <w:t>商务</w:t>
            </w:r>
          </w:p>
          <w:p w14:paraId="5197AD36" w14:textId="77777777" w:rsidR="003C769A" w:rsidRDefault="003C769A" w:rsidP="006573A6">
            <w:pPr>
              <w:spacing w:line="360" w:lineRule="auto"/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/>
                <w:sz w:val="24"/>
              </w:rPr>
              <w:t>（</w:t>
            </w:r>
            <w:r>
              <w:rPr>
                <w:rFonts w:ascii="宋体" w:hAnsi="宋体" w:hint="eastAsia"/>
                <w:sz w:val="24"/>
              </w:rPr>
              <w:t>33</w:t>
            </w:r>
            <w:r>
              <w:rPr>
                <w:rFonts w:ascii="宋体" w:hAnsi="宋体"/>
                <w:sz w:val="24"/>
              </w:rPr>
              <w:t>分）</w:t>
            </w:r>
          </w:p>
        </w:tc>
        <w:tc>
          <w:tcPr>
            <w:tcW w:w="739" w:type="pct"/>
            <w:tcBorders>
              <w:tl2br w:val="nil"/>
              <w:tr2bl w:val="nil"/>
            </w:tcBorders>
            <w:vAlign w:val="center"/>
          </w:tcPr>
          <w:p w14:paraId="42DCCF67" w14:textId="77777777" w:rsidR="003C769A" w:rsidRDefault="003C769A" w:rsidP="006573A6">
            <w:pPr>
              <w:spacing w:line="360" w:lineRule="auto"/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服务资质</w:t>
            </w:r>
          </w:p>
        </w:tc>
        <w:tc>
          <w:tcPr>
            <w:tcW w:w="3052" w:type="pct"/>
            <w:tcBorders>
              <w:tl2br w:val="nil"/>
              <w:tr2bl w:val="nil"/>
            </w:tcBorders>
          </w:tcPr>
          <w:p w14:paraId="2C0D73A4" w14:textId="77777777" w:rsidR="003C769A" w:rsidRDefault="003C769A" w:rsidP="006573A6">
            <w:pPr>
              <w:spacing w:line="360" w:lineRule="auto"/>
              <w:jc w:val="left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投标人通过ISO9001质量管理体系认证，且认证范围包含有“医疗行业应用软件开发及服务”得1分；</w:t>
            </w:r>
          </w:p>
          <w:p w14:paraId="1B1A3086" w14:textId="77777777" w:rsidR="003C769A" w:rsidRDefault="003C769A" w:rsidP="006573A6">
            <w:pPr>
              <w:spacing w:line="360" w:lineRule="auto"/>
              <w:jc w:val="left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投标人通过ISO20000信息技术服务管理体系认证，且认证范围包含有“医疗行业应用软件开发及服务”得1分；</w:t>
            </w:r>
          </w:p>
          <w:p w14:paraId="56C44544" w14:textId="77777777" w:rsidR="003C769A" w:rsidRDefault="003C769A" w:rsidP="006573A6">
            <w:pPr>
              <w:spacing w:line="360" w:lineRule="auto"/>
              <w:jc w:val="left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投标人通过ISO27001信息安全管理体系认证，且认证范围包含有“医疗行业应用软件开发及服务”得1分；</w:t>
            </w:r>
          </w:p>
          <w:p w14:paraId="42A23192" w14:textId="77777777" w:rsidR="003C769A" w:rsidRDefault="003C769A" w:rsidP="006573A6">
            <w:pPr>
              <w:spacing w:line="360" w:lineRule="auto"/>
              <w:jc w:val="left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投标人通过ISO14001环境管理体系认证，且认证范围包含有“医院经济运营管理应用软件的开发”得1分；</w:t>
            </w:r>
          </w:p>
          <w:p w14:paraId="63548F25" w14:textId="77777777" w:rsidR="003C769A" w:rsidRDefault="003C769A" w:rsidP="006573A6">
            <w:pPr>
              <w:spacing w:line="360" w:lineRule="auto"/>
              <w:jc w:val="left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投标人通过ISO45001职业健康安全管理体系认证，且认证范围包含有“医院经济运营管理应用软件的开发”得1分；</w:t>
            </w:r>
          </w:p>
          <w:p w14:paraId="3E0467DE" w14:textId="77777777" w:rsidR="003C769A" w:rsidRDefault="003C769A" w:rsidP="006573A6">
            <w:pPr>
              <w:spacing w:line="360" w:lineRule="auto"/>
              <w:jc w:val="left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（以上提供认证证书复印件加盖公章，不提供不得分）</w:t>
            </w:r>
          </w:p>
        </w:tc>
        <w:tc>
          <w:tcPr>
            <w:tcW w:w="452" w:type="pct"/>
            <w:tcBorders>
              <w:tl2br w:val="nil"/>
              <w:tr2bl w:val="nil"/>
            </w:tcBorders>
            <w:vAlign w:val="center"/>
          </w:tcPr>
          <w:p w14:paraId="4A1178EE" w14:textId="77777777" w:rsidR="003C769A" w:rsidRDefault="003C769A" w:rsidP="006573A6">
            <w:pPr>
              <w:spacing w:line="360" w:lineRule="auto"/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5</w:t>
            </w:r>
          </w:p>
        </w:tc>
      </w:tr>
      <w:tr w:rsidR="003C769A" w14:paraId="2ADAF0B0" w14:textId="77777777" w:rsidTr="006573A6">
        <w:trPr>
          <w:trHeight w:val="1006"/>
        </w:trPr>
        <w:tc>
          <w:tcPr>
            <w:tcW w:w="756" w:type="pct"/>
            <w:vMerge/>
            <w:tcBorders>
              <w:tl2br w:val="nil"/>
              <w:tr2bl w:val="nil"/>
            </w:tcBorders>
            <w:vAlign w:val="center"/>
          </w:tcPr>
          <w:p w14:paraId="42945F2F" w14:textId="77777777" w:rsidR="003C769A" w:rsidRDefault="003C769A" w:rsidP="006573A6">
            <w:pPr>
              <w:spacing w:line="360" w:lineRule="auto"/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739" w:type="pct"/>
            <w:tcBorders>
              <w:tl2br w:val="nil"/>
              <w:tr2bl w:val="nil"/>
            </w:tcBorders>
            <w:vAlign w:val="center"/>
          </w:tcPr>
          <w:p w14:paraId="5114563B" w14:textId="77777777" w:rsidR="003C769A" w:rsidRDefault="003C769A" w:rsidP="006573A6">
            <w:pPr>
              <w:spacing w:line="360" w:lineRule="auto"/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商务资质</w:t>
            </w:r>
          </w:p>
        </w:tc>
        <w:tc>
          <w:tcPr>
            <w:tcW w:w="3052" w:type="pct"/>
            <w:tcBorders>
              <w:tl2br w:val="nil"/>
              <w:tr2bl w:val="nil"/>
            </w:tcBorders>
          </w:tcPr>
          <w:p w14:paraId="143CEC34" w14:textId="77777777" w:rsidR="003C769A" w:rsidRDefault="003C769A" w:rsidP="006573A6">
            <w:pPr>
              <w:spacing w:line="360" w:lineRule="auto"/>
              <w:jc w:val="left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具备高新技术企业证书并提供相关证明材料，加盖公章得2分；</w:t>
            </w:r>
          </w:p>
          <w:p w14:paraId="003E4768" w14:textId="77777777" w:rsidR="003C769A" w:rsidRDefault="003C769A" w:rsidP="006573A6">
            <w:pPr>
              <w:spacing w:line="360" w:lineRule="auto"/>
              <w:jc w:val="left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投标人通过CMM3/CMMI3及以上认证并提供相关证明材料，加盖公章得2分；</w:t>
            </w:r>
          </w:p>
          <w:p w14:paraId="70462351" w14:textId="77777777" w:rsidR="003C769A" w:rsidRDefault="003C769A" w:rsidP="006573A6">
            <w:pPr>
              <w:spacing w:line="360" w:lineRule="auto"/>
              <w:jc w:val="left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投标人具有信息安全服务资质认证证书（CCRC）三级及以上得2分，须提供相关证明材料，加盖公</w:t>
            </w:r>
            <w:r>
              <w:rPr>
                <w:rFonts w:ascii="宋体" w:hAnsi="宋体" w:hint="eastAsia"/>
                <w:sz w:val="24"/>
              </w:rPr>
              <w:lastRenderedPageBreak/>
              <w:t>章；</w:t>
            </w:r>
          </w:p>
          <w:p w14:paraId="4DC5BFA8" w14:textId="77777777" w:rsidR="003C769A" w:rsidRDefault="003C769A" w:rsidP="006573A6">
            <w:pPr>
              <w:spacing w:line="360" w:lineRule="auto"/>
              <w:jc w:val="left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投标人通过信息技术服务标准（ITSS）三级及以上得2分，须提供相关证明材料，加盖公章；</w:t>
            </w:r>
          </w:p>
        </w:tc>
        <w:tc>
          <w:tcPr>
            <w:tcW w:w="452" w:type="pct"/>
            <w:tcBorders>
              <w:tl2br w:val="nil"/>
              <w:tr2bl w:val="nil"/>
            </w:tcBorders>
            <w:vAlign w:val="center"/>
          </w:tcPr>
          <w:p w14:paraId="3656612E" w14:textId="77777777" w:rsidR="003C769A" w:rsidRDefault="003C769A" w:rsidP="006573A6">
            <w:pPr>
              <w:spacing w:line="360" w:lineRule="auto"/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lastRenderedPageBreak/>
              <w:t>8</w:t>
            </w:r>
          </w:p>
        </w:tc>
      </w:tr>
      <w:tr w:rsidR="003C769A" w14:paraId="1D18529F" w14:textId="77777777" w:rsidTr="006573A6">
        <w:trPr>
          <w:trHeight w:val="1006"/>
        </w:trPr>
        <w:tc>
          <w:tcPr>
            <w:tcW w:w="756" w:type="pct"/>
            <w:vMerge/>
            <w:tcBorders>
              <w:tl2br w:val="nil"/>
              <w:tr2bl w:val="nil"/>
            </w:tcBorders>
            <w:vAlign w:val="center"/>
          </w:tcPr>
          <w:p w14:paraId="2C5054A6" w14:textId="77777777" w:rsidR="003C769A" w:rsidRDefault="003C769A" w:rsidP="006573A6">
            <w:pPr>
              <w:spacing w:line="360" w:lineRule="auto"/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739" w:type="pct"/>
            <w:tcBorders>
              <w:tl2br w:val="nil"/>
              <w:tr2bl w:val="nil"/>
            </w:tcBorders>
            <w:vAlign w:val="center"/>
          </w:tcPr>
          <w:p w14:paraId="20CC2D70" w14:textId="77777777" w:rsidR="003C769A" w:rsidRDefault="003C769A" w:rsidP="006573A6">
            <w:pPr>
              <w:spacing w:line="360" w:lineRule="auto"/>
              <w:jc w:val="left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项目团队</w:t>
            </w:r>
          </w:p>
        </w:tc>
        <w:tc>
          <w:tcPr>
            <w:tcW w:w="3052" w:type="pct"/>
            <w:tcBorders>
              <w:tl2br w:val="nil"/>
              <w:tr2bl w:val="nil"/>
            </w:tcBorders>
            <w:vAlign w:val="center"/>
          </w:tcPr>
          <w:p w14:paraId="53F7DFF4" w14:textId="77777777" w:rsidR="003C769A" w:rsidRDefault="003C769A" w:rsidP="006573A6">
            <w:pPr>
              <w:spacing w:line="360" w:lineRule="auto"/>
              <w:jc w:val="left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投标人拟配备的项目团队成员数量达到6人以上（含），团队成员均具有实施过类似HRP项目的经验。须提供劳动合同、社保缴费证明、实施类似HRP项目证明材料。满足条件得5分，不满足不得分。</w:t>
            </w:r>
          </w:p>
          <w:p w14:paraId="67576B4E" w14:textId="77777777" w:rsidR="003C769A" w:rsidRDefault="003C769A" w:rsidP="006573A6">
            <w:pPr>
              <w:spacing w:line="360" w:lineRule="auto"/>
              <w:jc w:val="left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投标人提供的项目经理需具备七年以上HRP系统实施工作经验（需附三个以上验收项目的客户证明），并连续在投标人单位工作6个月以上，（提供项目经理基本情况介绍及投标人为其缴纳的连续6个月社保缴费记录）满足要求得5分。</w:t>
            </w:r>
          </w:p>
        </w:tc>
        <w:tc>
          <w:tcPr>
            <w:tcW w:w="452" w:type="pct"/>
            <w:tcBorders>
              <w:tl2br w:val="nil"/>
              <w:tr2bl w:val="nil"/>
            </w:tcBorders>
            <w:vAlign w:val="center"/>
          </w:tcPr>
          <w:p w14:paraId="1FBC7D1C" w14:textId="77777777" w:rsidR="003C769A" w:rsidRDefault="003C769A" w:rsidP="006573A6">
            <w:pPr>
              <w:spacing w:line="360" w:lineRule="auto"/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10</w:t>
            </w:r>
          </w:p>
        </w:tc>
      </w:tr>
      <w:tr w:rsidR="003C769A" w14:paraId="3E9E86BA" w14:textId="77777777" w:rsidTr="006573A6">
        <w:trPr>
          <w:trHeight w:val="837"/>
        </w:trPr>
        <w:tc>
          <w:tcPr>
            <w:tcW w:w="756" w:type="pct"/>
            <w:vMerge/>
            <w:tcBorders>
              <w:tl2br w:val="nil"/>
              <w:tr2bl w:val="nil"/>
            </w:tcBorders>
            <w:vAlign w:val="center"/>
          </w:tcPr>
          <w:p w14:paraId="4926611F" w14:textId="77777777" w:rsidR="003C769A" w:rsidRDefault="003C769A" w:rsidP="006573A6">
            <w:pPr>
              <w:spacing w:line="360" w:lineRule="auto"/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739" w:type="pct"/>
            <w:tcBorders>
              <w:tl2br w:val="nil"/>
              <w:tr2bl w:val="nil"/>
            </w:tcBorders>
            <w:vAlign w:val="center"/>
          </w:tcPr>
          <w:p w14:paraId="6068C76A" w14:textId="77777777" w:rsidR="003C769A" w:rsidRDefault="003C769A" w:rsidP="006573A6">
            <w:pPr>
              <w:spacing w:line="360" w:lineRule="auto"/>
              <w:jc w:val="center"/>
              <w:rPr>
                <w:rFonts w:ascii="宋体" w:hAnsi="宋体" w:cs="宋体" w:hint="eastAsia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相关案例</w:t>
            </w:r>
          </w:p>
        </w:tc>
        <w:tc>
          <w:tcPr>
            <w:tcW w:w="3052" w:type="pct"/>
            <w:tcBorders>
              <w:tl2br w:val="nil"/>
              <w:tr2bl w:val="nil"/>
            </w:tcBorders>
            <w:vAlign w:val="center"/>
          </w:tcPr>
          <w:p w14:paraId="2EB70F97" w14:textId="77777777" w:rsidR="003C769A" w:rsidRDefault="003C769A" w:rsidP="006573A6">
            <w:pPr>
              <w:spacing w:line="360" w:lineRule="auto"/>
              <w:rPr>
                <w:rFonts w:ascii="宋体" w:hAnsi="宋体" w:cs="宋体" w:hint="eastAsia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提供自2021年1月1日以来（以合同签订日期为准），投标人的类似项目案例。每提供1个得2分，最高得5分。须提供合同（或中标通知书）复印件。</w:t>
            </w:r>
          </w:p>
        </w:tc>
        <w:tc>
          <w:tcPr>
            <w:tcW w:w="452" w:type="pct"/>
            <w:tcBorders>
              <w:tl2br w:val="nil"/>
              <w:tr2bl w:val="nil"/>
            </w:tcBorders>
            <w:vAlign w:val="center"/>
          </w:tcPr>
          <w:p w14:paraId="3FDDE4C7" w14:textId="77777777" w:rsidR="003C769A" w:rsidRDefault="003C769A" w:rsidP="006573A6">
            <w:pPr>
              <w:spacing w:line="360" w:lineRule="auto"/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10</w:t>
            </w:r>
          </w:p>
        </w:tc>
      </w:tr>
      <w:tr w:rsidR="003C769A" w14:paraId="5B1CB752" w14:textId="77777777" w:rsidTr="006573A6">
        <w:trPr>
          <w:trHeight w:val="1470"/>
        </w:trPr>
        <w:tc>
          <w:tcPr>
            <w:tcW w:w="756" w:type="pct"/>
            <w:vMerge w:val="restart"/>
            <w:tcBorders>
              <w:tl2br w:val="nil"/>
              <w:tr2bl w:val="nil"/>
            </w:tcBorders>
            <w:vAlign w:val="center"/>
          </w:tcPr>
          <w:p w14:paraId="62A35EA4" w14:textId="77777777" w:rsidR="003C769A" w:rsidRDefault="003C769A" w:rsidP="006573A6">
            <w:pPr>
              <w:widowControl/>
              <w:spacing w:line="360" w:lineRule="auto"/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/>
                <w:sz w:val="24"/>
              </w:rPr>
              <w:t>技术</w:t>
            </w:r>
          </w:p>
          <w:p w14:paraId="3072A7F3" w14:textId="77777777" w:rsidR="003C769A" w:rsidRDefault="003C769A" w:rsidP="006573A6">
            <w:pPr>
              <w:widowControl/>
              <w:spacing w:line="360" w:lineRule="auto"/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/>
                <w:sz w:val="24"/>
              </w:rPr>
              <w:t>（</w:t>
            </w:r>
            <w:r>
              <w:rPr>
                <w:rFonts w:ascii="宋体" w:hAnsi="宋体" w:hint="eastAsia"/>
                <w:sz w:val="24"/>
              </w:rPr>
              <w:t>37</w:t>
            </w:r>
            <w:r>
              <w:rPr>
                <w:rFonts w:ascii="宋体" w:hAnsi="宋体"/>
                <w:sz w:val="24"/>
              </w:rPr>
              <w:t>分）</w:t>
            </w:r>
          </w:p>
        </w:tc>
        <w:tc>
          <w:tcPr>
            <w:tcW w:w="739" w:type="pct"/>
            <w:tcBorders>
              <w:tl2br w:val="nil"/>
              <w:tr2bl w:val="nil"/>
            </w:tcBorders>
            <w:vAlign w:val="center"/>
          </w:tcPr>
          <w:p w14:paraId="39A1DE1C" w14:textId="77777777" w:rsidR="003C769A" w:rsidRDefault="003C769A" w:rsidP="006573A6">
            <w:pPr>
              <w:widowControl/>
              <w:jc w:val="center"/>
              <w:rPr>
                <w:rFonts w:ascii="宋体" w:hAnsi="宋体" w:hint="eastAsia"/>
                <w:sz w:val="24"/>
                <w:highlight w:val="yellow"/>
              </w:rPr>
            </w:pPr>
            <w:proofErr w:type="gramStart"/>
            <w:r>
              <w:rPr>
                <w:rFonts w:ascii="宋体" w:hAnsi="宋体" w:hint="eastAsia"/>
                <w:sz w:val="24"/>
              </w:rPr>
              <w:t>维保服务</w:t>
            </w:r>
            <w:proofErr w:type="gramEnd"/>
            <w:r>
              <w:rPr>
                <w:rFonts w:ascii="宋体" w:hAnsi="宋体" w:hint="eastAsia"/>
                <w:sz w:val="24"/>
              </w:rPr>
              <w:t>方案</w:t>
            </w:r>
          </w:p>
        </w:tc>
        <w:tc>
          <w:tcPr>
            <w:tcW w:w="3052" w:type="pct"/>
            <w:tcBorders>
              <w:tl2br w:val="nil"/>
              <w:tr2bl w:val="nil"/>
            </w:tcBorders>
            <w:vAlign w:val="center"/>
          </w:tcPr>
          <w:p w14:paraId="11D2A0EE" w14:textId="77777777" w:rsidR="003C769A" w:rsidRDefault="003C769A" w:rsidP="006573A6">
            <w:pPr>
              <w:jc w:val="left"/>
              <w:rPr>
                <w:rFonts w:ascii="宋体" w:hAnsi="宋体" w:cs="宋体" w:hint="eastAsia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根据提供</w:t>
            </w:r>
            <w:proofErr w:type="gramStart"/>
            <w:r>
              <w:rPr>
                <w:rFonts w:ascii="宋体" w:hAnsi="宋体" w:cs="宋体" w:hint="eastAsia"/>
                <w:sz w:val="24"/>
              </w:rPr>
              <w:t>的维保方案</w:t>
            </w:r>
            <w:proofErr w:type="gramEnd"/>
            <w:r>
              <w:rPr>
                <w:rFonts w:ascii="宋体" w:hAnsi="宋体" w:cs="宋体" w:hint="eastAsia"/>
                <w:sz w:val="24"/>
              </w:rPr>
              <w:t>整体质量，与本项目实际需求和效果等方面的匹配程度等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进行综合打分</w:t>
            </w:r>
          </w:p>
          <w:p w14:paraId="58748C3F" w14:textId="77777777" w:rsidR="003C769A" w:rsidRDefault="003C769A" w:rsidP="006573A6">
            <w:pPr>
              <w:jc w:val="left"/>
              <w:rPr>
                <w:rFonts w:ascii="宋体" w:hAnsi="宋体" w:cs="宋体" w:hint="eastAsia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方案整体质量高，方案合理可行性强，与项目需求匹配度高，得15分；</w:t>
            </w:r>
          </w:p>
          <w:p w14:paraId="0A353929" w14:textId="77777777" w:rsidR="003C769A" w:rsidRDefault="003C769A" w:rsidP="006573A6">
            <w:pPr>
              <w:jc w:val="left"/>
              <w:rPr>
                <w:rFonts w:ascii="宋体" w:hAnsi="宋体" w:cs="宋体" w:hint="eastAsia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方案整体质量较好，响应措施尚可，方案个别细节有待进一步完善，得10分；</w:t>
            </w:r>
          </w:p>
          <w:p w14:paraId="36DE9F6E" w14:textId="77777777" w:rsidR="003C769A" w:rsidRDefault="003C769A" w:rsidP="006573A6">
            <w:pPr>
              <w:jc w:val="left"/>
              <w:rPr>
                <w:rFonts w:ascii="宋体" w:hAnsi="宋体" w:cs="宋体" w:hint="eastAsia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方案整体质量一般，合理性与可行性一般，存在风险但总体可控的，得5分；</w:t>
            </w:r>
          </w:p>
          <w:p w14:paraId="15970805" w14:textId="77777777" w:rsidR="003C769A" w:rsidRDefault="003C769A" w:rsidP="006573A6">
            <w:pPr>
              <w:jc w:val="left"/>
              <w:rPr>
                <w:rFonts w:ascii="宋体" w:hAnsi="宋体" w:hint="eastAsia"/>
                <w:sz w:val="24"/>
                <w:highlight w:val="yellow"/>
              </w:rPr>
            </w:pPr>
            <w:r>
              <w:rPr>
                <w:rFonts w:ascii="宋体" w:hAnsi="宋体" w:cs="宋体" w:hint="eastAsia"/>
                <w:sz w:val="24"/>
              </w:rPr>
              <w:t>方案整体质量较差，与项目实际</w:t>
            </w:r>
            <w:proofErr w:type="gramStart"/>
            <w:r>
              <w:rPr>
                <w:rFonts w:ascii="宋体" w:hAnsi="宋体" w:cs="宋体" w:hint="eastAsia"/>
                <w:sz w:val="24"/>
              </w:rPr>
              <w:t>锲合度低</w:t>
            </w:r>
            <w:proofErr w:type="gramEnd"/>
            <w:r>
              <w:rPr>
                <w:rFonts w:ascii="宋体" w:hAnsi="宋体" w:cs="宋体" w:hint="eastAsia"/>
                <w:sz w:val="24"/>
              </w:rPr>
              <w:t>的，得2分。未提供不得分。</w:t>
            </w:r>
          </w:p>
        </w:tc>
        <w:tc>
          <w:tcPr>
            <w:tcW w:w="452" w:type="pct"/>
            <w:tcBorders>
              <w:tl2br w:val="nil"/>
              <w:tr2bl w:val="nil"/>
            </w:tcBorders>
            <w:vAlign w:val="center"/>
          </w:tcPr>
          <w:p w14:paraId="5E1B5F1D" w14:textId="77777777" w:rsidR="003C769A" w:rsidRDefault="003C769A" w:rsidP="006573A6">
            <w:pPr>
              <w:spacing w:line="360" w:lineRule="auto"/>
              <w:jc w:val="center"/>
              <w:rPr>
                <w:rFonts w:ascii="宋体" w:hAnsi="宋体" w:hint="eastAsia"/>
                <w:sz w:val="24"/>
                <w:highlight w:val="yellow"/>
              </w:rPr>
            </w:pPr>
            <w:r>
              <w:rPr>
                <w:rFonts w:ascii="宋体" w:hAnsi="宋体" w:hint="eastAsia"/>
                <w:sz w:val="24"/>
              </w:rPr>
              <w:t>15</w:t>
            </w:r>
          </w:p>
        </w:tc>
      </w:tr>
      <w:tr w:rsidR="003C769A" w14:paraId="51C1ABF9" w14:textId="77777777" w:rsidTr="006573A6">
        <w:trPr>
          <w:trHeight w:val="3415"/>
        </w:trPr>
        <w:tc>
          <w:tcPr>
            <w:tcW w:w="756" w:type="pct"/>
            <w:vMerge/>
            <w:tcBorders>
              <w:tl2br w:val="nil"/>
              <w:tr2bl w:val="nil"/>
            </w:tcBorders>
            <w:vAlign w:val="center"/>
          </w:tcPr>
          <w:p w14:paraId="77B1B22E" w14:textId="77777777" w:rsidR="003C769A" w:rsidRDefault="003C769A" w:rsidP="006573A6">
            <w:pPr>
              <w:widowControl/>
              <w:spacing w:line="360" w:lineRule="auto"/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739" w:type="pct"/>
            <w:tcBorders>
              <w:tl2br w:val="nil"/>
              <w:tr2bl w:val="nil"/>
            </w:tcBorders>
            <w:vAlign w:val="center"/>
          </w:tcPr>
          <w:p w14:paraId="770D9667" w14:textId="77777777" w:rsidR="003C769A" w:rsidRDefault="003C769A" w:rsidP="006573A6">
            <w:pPr>
              <w:widowControl/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实施保障</w:t>
            </w:r>
          </w:p>
        </w:tc>
        <w:tc>
          <w:tcPr>
            <w:tcW w:w="3052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5F4FEBD2" w14:textId="77777777" w:rsidR="003C769A" w:rsidRDefault="003C769A" w:rsidP="006573A6">
            <w:pPr>
              <w:jc w:val="left"/>
              <w:rPr>
                <w:rFonts w:ascii="宋体" w:hAnsi="宋体" w:cs="宋体" w:hint="eastAsia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根据提供的项目实施保障措施、项目组织管理、内部管理制度、技术文档管理等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进行综合打分</w:t>
            </w:r>
          </w:p>
          <w:p w14:paraId="1816C19D" w14:textId="77777777" w:rsidR="003C769A" w:rsidRDefault="003C769A" w:rsidP="006573A6">
            <w:pPr>
              <w:jc w:val="left"/>
              <w:rPr>
                <w:rFonts w:ascii="宋体" w:hAnsi="宋体" w:cs="宋体" w:hint="eastAsia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项目管理及保障措施好，实施流程规范，符合相关规定要求，内部管理制度全面完善，整体合理可行，得15分；</w:t>
            </w:r>
          </w:p>
          <w:p w14:paraId="3C0E7436" w14:textId="77777777" w:rsidR="003C769A" w:rsidRDefault="003C769A" w:rsidP="006573A6">
            <w:pPr>
              <w:jc w:val="left"/>
              <w:rPr>
                <w:rFonts w:ascii="宋体" w:hAnsi="宋体" w:cs="宋体" w:hint="eastAsia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项目管理及保障措施较好，内部管理制度较完善，个别计划或保障措施有待完善，得10分；</w:t>
            </w:r>
          </w:p>
          <w:p w14:paraId="118CFCBC" w14:textId="77777777" w:rsidR="003C769A" w:rsidRDefault="003C769A" w:rsidP="006573A6">
            <w:pPr>
              <w:jc w:val="left"/>
              <w:rPr>
                <w:rFonts w:ascii="宋体" w:hAnsi="宋体" w:cs="宋体" w:hint="eastAsia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项目管理及保障措施一般，内部管理制度完善程度一般，存在一定风险但总体可控的，得5分；</w:t>
            </w:r>
          </w:p>
          <w:p w14:paraId="68C865DA" w14:textId="77777777" w:rsidR="003C769A" w:rsidRDefault="003C769A" w:rsidP="006573A6">
            <w:pPr>
              <w:jc w:val="left"/>
              <w:rPr>
                <w:rFonts w:ascii="宋体" w:hAnsi="宋体" w:cs="宋体" w:hint="eastAsia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项目管理及保障措施较差，实施流程欠规范，存在较大风险无法保障项目顺利实施的，得2分。未提供不得分</w:t>
            </w:r>
          </w:p>
        </w:tc>
        <w:tc>
          <w:tcPr>
            <w:tcW w:w="452" w:type="pct"/>
            <w:tcBorders>
              <w:tl2br w:val="nil"/>
              <w:tr2bl w:val="nil"/>
            </w:tcBorders>
            <w:vAlign w:val="center"/>
          </w:tcPr>
          <w:p w14:paraId="6AF846D1" w14:textId="77777777" w:rsidR="003C769A" w:rsidRDefault="003C769A" w:rsidP="006573A6">
            <w:pPr>
              <w:spacing w:line="360" w:lineRule="auto"/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15</w:t>
            </w:r>
          </w:p>
        </w:tc>
      </w:tr>
      <w:tr w:rsidR="003C769A" w14:paraId="59BE8C5E" w14:textId="77777777" w:rsidTr="006573A6">
        <w:trPr>
          <w:trHeight w:val="1233"/>
        </w:trPr>
        <w:tc>
          <w:tcPr>
            <w:tcW w:w="756" w:type="pct"/>
            <w:vMerge/>
            <w:tcBorders>
              <w:tl2br w:val="nil"/>
              <w:tr2bl w:val="nil"/>
            </w:tcBorders>
            <w:vAlign w:val="center"/>
          </w:tcPr>
          <w:p w14:paraId="0DEF469A" w14:textId="77777777" w:rsidR="003C769A" w:rsidRDefault="003C769A" w:rsidP="006573A6">
            <w:pPr>
              <w:widowControl/>
              <w:spacing w:line="360" w:lineRule="auto"/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739" w:type="pct"/>
            <w:tcBorders>
              <w:tl2br w:val="nil"/>
              <w:tr2bl w:val="nil"/>
            </w:tcBorders>
            <w:vAlign w:val="center"/>
          </w:tcPr>
          <w:p w14:paraId="2F743EF0" w14:textId="77777777" w:rsidR="003C769A" w:rsidRDefault="003C769A" w:rsidP="006573A6">
            <w:pPr>
              <w:spacing w:line="360" w:lineRule="auto"/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/>
                <w:sz w:val="24"/>
              </w:rPr>
              <w:t>应急服务方案</w:t>
            </w:r>
          </w:p>
        </w:tc>
        <w:tc>
          <w:tcPr>
            <w:tcW w:w="3052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199F517C" w14:textId="77777777" w:rsidR="003C769A" w:rsidRDefault="003C769A" w:rsidP="006573A6">
            <w:pPr>
              <w:jc w:val="left"/>
              <w:rPr>
                <w:rFonts w:ascii="宋体" w:hAnsi="宋体" w:cs="宋体" w:hint="eastAsia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根据提供的项目应急服务方案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进行综合打分</w:t>
            </w:r>
          </w:p>
          <w:p w14:paraId="1005C2CA" w14:textId="77777777" w:rsidR="003C769A" w:rsidRDefault="003C769A" w:rsidP="006573A6">
            <w:pPr>
              <w:jc w:val="left"/>
              <w:rPr>
                <w:rFonts w:ascii="宋体" w:hAnsi="宋体" w:cs="宋体" w:hint="eastAsia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方案整体质量高，方案合理可行性强，与项目需求匹配度高，得7分；</w:t>
            </w:r>
          </w:p>
          <w:p w14:paraId="480E7076" w14:textId="77777777" w:rsidR="003C769A" w:rsidRDefault="003C769A" w:rsidP="006573A6">
            <w:pPr>
              <w:jc w:val="left"/>
              <w:rPr>
                <w:rFonts w:ascii="宋体" w:hAnsi="宋体" w:cs="宋体" w:hint="eastAsia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方案整体质量较好，响应措施尚可，方案个别细节有待进一步完善，得5分；</w:t>
            </w:r>
          </w:p>
          <w:p w14:paraId="6CFD37BB" w14:textId="77777777" w:rsidR="003C769A" w:rsidRDefault="003C769A" w:rsidP="006573A6">
            <w:pPr>
              <w:jc w:val="left"/>
              <w:rPr>
                <w:rFonts w:ascii="宋体" w:hAnsi="宋体" w:cs="宋体" w:hint="eastAsia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方案整体质量一般，合理性与可行性一般，存在风险但总体可控的，得3分；</w:t>
            </w:r>
          </w:p>
          <w:p w14:paraId="494FEB1B" w14:textId="77777777" w:rsidR="003C769A" w:rsidRDefault="003C769A" w:rsidP="006573A6">
            <w:pPr>
              <w:spacing w:line="360" w:lineRule="auto"/>
              <w:jc w:val="left"/>
              <w:rPr>
                <w:rFonts w:ascii="宋体" w:hAnsi="宋体" w:cs="宋体" w:hint="eastAsia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方案整体质量较差，与项目实际</w:t>
            </w:r>
            <w:proofErr w:type="gramStart"/>
            <w:r>
              <w:rPr>
                <w:rFonts w:ascii="宋体" w:hAnsi="宋体" w:cs="宋体" w:hint="eastAsia"/>
                <w:sz w:val="24"/>
              </w:rPr>
              <w:t>锲合度低</w:t>
            </w:r>
            <w:proofErr w:type="gramEnd"/>
            <w:r>
              <w:rPr>
                <w:rFonts w:ascii="宋体" w:hAnsi="宋体" w:cs="宋体" w:hint="eastAsia"/>
                <w:sz w:val="24"/>
              </w:rPr>
              <w:t>的，得1分。未提供不得分。</w:t>
            </w:r>
          </w:p>
        </w:tc>
        <w:tc>
          <w:tcPr>
            <w:tcW w:w="452" w:type="pct"/>
            <w:tcBorders>
              <w:tl2br w:val="nil"/>
              <w:tr2bl w:val="nil"/>
            </w:tcBorders>
            <w:vAlign w:val="center"/>
          </w:tcPr>
          <w:p w14:paraId="19FB537C" w14:textId="77777777" w:rsidR="003C769A" w:rsidRDefault="003C769A" w:rsidP="006573A6">
            <w:pPr>
              <w:spacing w:line="360" w:lineRule="auto"/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7</w:t>
            </w:r>
          </w:p>
        </w:tc>
      </w:tr>
    </w:tbl>
    <w:p w14:paraId="7E1BE78F" w14:textId="77777777" w:rsidR="003C769A" w:rsidRDefault="003C769A" w:rsidP="003C769A">
      <w:pPr>
        <w:adjustRightInd w:val="0"/>
        <w:snapToGrid w:val="0"/>
        <w:spacing w:line="360" w:lineRule="auto"/>
        <w:jc w:val="center"/>
        <w:rPr>
          <w:b/>
          <w:sz w:val="24"/>
          <w:szCs w:val="20"/>
        </w:rPr>
      </w:pPr>
    </w:p>
    <w:p w14:paraId="0F8F4AFE" w14:textId="77777777" w:rsidR="003C769A" w:rsidRDefault="003C769A" w:rsidP="003C769A">
      <w:pPr>
        <w:spacing w:beforeLines="50" w:before="120" w:afterLines="50" w:after="120" w:line="360" w:lineRule="auto"/>
        <w:rPr>
          <w:sz w:val="24"/>
        </w:rPr>
      </w:pPr>
      <w:r>
        <w:rPr>
          <w:sz w:val="24"/>
        </w:rPr>
        <w:t>注：</w:t>
      </w:r>
      <w:r>
        <w:rPr>
          <w:rFonts w:hint="eastAsia"/>
          <w:sz w:val="24"/>
        </w:rPr>
        <w:t>1</w:t>
      </w:r>
      <w:r>
        <w:rPr>
          <w:rFonts w:hint="eastAsia"/>
          <w:sz w:val="24"/>
        </w:rPr>
        <w:t>、</w:t>
      </w:r>
      <w:r>
        <w:rPr>
          <w:sz w:val="24"/>
        </w:rPr>
        <w:t>评标委员会对</w:t>
      </w:r>
      <w:r>
        <w:rPr>
          <w:rFonts w:hint="eastAsia"/>
          <w:sz w:val="24"/>
        </w:rPr>
        <w:t>供应商</w:t>
      </w:r>
      <w:r>
        <w:rPr>
          <w:sz w:val="24"/>
        </w:rPr>
        <w:t>评分的算数平均值</w:t>
      </w:r>
      <w:r>
        <w:rPr>
          <w:rFonts w:hint="eastAsia"/>
          <w:sz w:val="24"/>
        </w:rPr>
        <w:t>，</w:t>
      </w:r>
      <w:r>
        <w:rPr>
          <w:sz w:val="24"/>
        </w:rPr>
        <w:t>即为该</w:t>
      </w:r>
      <w:r>
        <w:rPr>
          <w:rFonts w:hint="eastAsia"/>
          <w:sz w:val="24"/>
        </w:rPr>
        <w:t>供应商</w:t>
      </w:r>
      <w:r>
        <w:rPr>
          <w:sz w:val="24"/>
        </w:rPr>
        <w:t>的最终评标得分（不得去</w:t>
      </w:r>
      <w:r>
        <w:rPr>
          <w:rFonts w:hint="eastAsia"/>
          <w:sz w:val="24"/>
        </w:rPr>
        <w:t>掉</w:t>
      </w:r>
      <w:r>
        <w:rPr>
          <w:sz w:val="24"/>
        </w:rPr>
        <w:t>评分项目的最高</w:t>
      </w:r>
      <w:r>
        <w:rPr>
          <w:rFonts w:hint="eastAsia"/>
          <w:sz w:val="24"/>
        </w:rPr>
        <w:t>评分</w:t>
      </w:r>
      <w:r>
        <w:rPr>
          <w:sz w:val="24"/>
        </w:rPr>
        <w:t>和最低</w:t>
      </w:r>
      <w:r>
        <w:rPr>
          <w:rFonts w:hint="eastAsia"/>
          <w:sz w:val="24"/>
        </w:rPr>
        <w:t>评分</w:t>
      </w:r>
      <w:r>
        <w:rPr>
          <w:sz w:val="24"/>
        </w:rPr>
        <w:t>）</w:t>
      </w:r>
      <w:r>
        <w:rPr>
          <w:rFonts w:hint="eastAsia"/>
          <w:sz w:val="24"/>
        </w:rPr>
        <w:t>，</w:t>
      </w:r>
      <w:r>
        <w:rPr>
          <w:sz w:val="24"/>
        </w:rPr>
        <w:t>评分分值计算保留小数点后两位</w:t>
      </w:r>
      <w:r>
        <w:rPr>
          <w:rFonts w:hint="eastAsia"/>
          <w:sz w:val="24"/>
        </w:rPr>
        <w:t>（</w:t>
      </w:r>
      <w:r>
        <w:rPr>
          <w:sz w:val="24"/>
        </w:rPr>
        <w:t>小数点后第三位</w:t>
      </w:r>
      <w:r>
        <w:rPr>
          <w:sz w:val="24"/>
        </w:rPr>
        <w:t>“</w:t>
      </w:r>
      <w:r>
        <w:rPr>
          <w:sz w:val="24"/>
        </w:rPr>
        <w:t>四舍五入</w:t>
      </w:r>
      <w:r>
        <w:rPr>
          <w:sz w:val="24"/>
        </w:rPr>
        <w:t>”</w:t>
      </w:r>
      <w:r>
        <w:rPr>
          <w:rFonts w:hint="eastAsia"/>
          <w:sz w:val="24"/>
        </w:rPr>
        <w:t>）</w:t>
      </w:r>
      <w:r>
        <w:rPr>
          <w:sz w:val="24"/>
        </w:rPr>
        <w:t>。</w:t>
      </w:r>
    </w:p>
    <w:p w14:paraId="073CB770" w14:textId="77777777" w:rsidR="003C769A" w:rsidRDefault="003C769A" w:rsidP="003C769A">
      <w:pPr>
        <w:spacing w:beforeLines="50" w:before="120" w:afterLines="50" w:after="120" w:line="360" w:lineRule="auto"/>
        <w:rPr>
          <w:sz w:val="24"/>
        </w:rPr>
        <w:sectPr w:rsidR="003C769A" w:rsidSect="003C769A">
          <w:pgSz w:w="11906" w:h="16838"/>
          <w:pgMar w:top="1191" w:right="1587" w:bottom="1020" w:left="1587" w:header="567" w:footer="567" w:gutter="0"/>
          <w:paperSrc w:first="1" w:other="1"/>
          <w:cols w:space="720"/>
          <w:docGrid w:linePitch="312"/>
        </w:sectPr>
      </w:pPr>
      <w:r>
        <w:rPr>
          <w:rFonts w:hint="eastAsia"/>
          <w:sz w:val="24"/>
        </w:rPr>
        <w:t>2</w:t>
      </w:r>
      <w:r>
        <w:rPr>
          <w:rFonts w:hint="eastAsia"/>
          <w:sz w:val="24"/>
        </w:rPr>
        <w:t>、</w:t>
      </w:r>
      <w:r>
        <w:rPr>
          <w:sz w:val="24"/>
        </w:rPr>
        <w:t>评标结果按最终评标得分由高到低顺序排列</w:t>
      </w:r>
      <w:r>
        <w:rPr>
          <w:rFonts w:hint="eastAsia"/>
          <w:sz w:val="24"/>
        </w:rPr>
        <w:t>。</w:t>
      </w:r>
      <w:r>
        <w:rPr>
          <w:sz w:val="24"/>
        </w:rPr>
        <w:t>综合得分相同的，按</w:t>
      </w:r>
      <w:r>
        <w:rPr>
          <w:rFonts w:hint="eastAsia"/>
          <w:sz w:val="24"/>
        </w:rPr>
        <w:t>响应</w:t>
      </w:r>
      <w:r>
        <w:rPr>
          <w:sz w:val="24"/>
        </w:rPr>
        <w:t>报价由低到高</w:t>
      </w:r>
      <w:r>
        <w:rPr>
          <w:rFonts w:hint="eastAsia"/>
          <w:sz w:val="24"/>
        </w:rPr>
        <w:t>进行</w:t>
      </w:r>
      <w:r>
        <w:rPr>
          <w:sz w:val="24"/>
        </w:rPr>
        <w:t>排列；综合得分且</w:t>
      </w:r>
      <w:r>
        <w:rPr>
          <w:rFonts w:hint="eastAsia"/>
          <w:sz w:val="24"/>
        </w:rPr>
        <w:t>响应</w:t>
      </w:r>
      <w:r>
        <w:rPr>
          <w:sz w:val="24"/>
        </w:rPr>
        <w:t>报价相同的，按技术得分由高到低</w:t>
      </w:r>
      <w:r>
        <w:rPr>
          <w:rFonts w:hint="eastAsia"/>
          <w:sz w:val="24"/>
        </w:rPr>
        <w:t>进行</w:t>
      </w:r>
      <w:r>
        <w:rPr>
          <w:sz w:val="24"/>
        </w:rPr>
        <w:t>排列。</w:t>
      </w:r>
    </w:p>
    <w:p w14:paraId="76859D14" w14:textId="77777777" w:rsidR="00C52045" w:rsidRPr="003C769A" w:rsidRDefault="00C52045">
      <w:pPr>
        <w:rPr>
          <w:rFonts w:hint="eastAsia"/>
        </w:rPr>
      </w:pPr>
    </w:p>
    <w:sectPr w:rsidR="00C52045" w:rsidRPr="003C769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E82DCCB" w14:textId="77777777" w:rsidR="00556BC9" w:rsidRDefault="00556BC9" w:rsidP="003C769A">
      <w:pPr>
        <w:rPr>
          <w:rFonts w:hint="eastAsia"/>
        </w:rPr>
      </w:pPr>
      <w:r>
        <w:separator/>
      </w:r>
    </w:p>
  </w:endnote>
  <w:endnote w:type="continuationSeparator" w:id="0">
    <w:p w14:paraId="0023A11E" w14:textId="77777777" w:rsidR="00556BC9" w:rsidRDefault="00556BC9" w:rsidP="003C769A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长城仿宋">
    <w:altName w:val="仿宋"/>
    <w:charset w:val="86"/>
    <w:family w:val="modern"/>
    <w:pitch w:val="default"/>
    <w:sig w:usb0="00000000" w:usb1="0000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E04D40" w14:textId="77777777" w:rsidR="00556BC9" w:rsidRDefault="00556BC9" w:rsidP="003C769A">
      <w:pPr>
        <w:rPr>
          <w:rFonts w:hint="eastAsia"/>
        </w:rPr>
      </w:pPr>
      <w:r>
        <w:separator/>
      </w:r>
    </w:p>
  </w:footnote>
  <w:footnote w:type="continuationSeparator" w:id="0">
    <w:p w14:paraId="53FAE31C" w14:textId="77777777" w:rsidR="00556BC9" w:rsidRDefault="00556BC9" w:rsidP="003C769A">
      <w:pPr>
        <w:rPr>
          <w:rFonts w:hint="eastAsia"/>
        </w:rPr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E0AD2426"/>
    <w:multiLevelType w:val="singleLevel"/>
    <w:tmpl w:val="E0AD2426"/>
    <w:lvl w:ilvl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 w16cid:durableId="124626093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2288"/>
    <w:rsid w:val="00184AE2"/>
    <w:rsid w:val="00350F6E"/>
    <w:rsid w:val="003C769A"/>
    <w:rsid w:val="00556BC9"/>
    <w:rsid w:val="005E2099"/>
    <w:rsid w:val="00AF6AF4"/>
    <w:rsid w:val="00C52045"/>
    <w:rsid w:val="00CB6F7B"/>
    <w:rsid w:val="00E62288"/>
    <w:rsid w:val="00F535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F4DA536"/>
  <w15:chartTrackingRefBased/>
  <w15:docId w15:val="{E449D586-0C44-4165-A712-7CE5DC8AB5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 w:qFormat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C769A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styleId="1">
    <w:name w:val="heading 1"/>
    <w:basedOn w:val="3"/>
    <w:next w:val="a"/>
    <w:link w:val="10"/>
    <w:qFormat/>
    <w:rsid w:val="003C769A"/>
    <w:pPr>
      <w:adjustRightInd w:val="0"/>
      <w:spacing w:before="340" w:after="330" w:line="578" w:lineRule="atLeast"/>
      <w:textAlignment w:val="baseline"/>
      <w:outlineLvl w:val="0"/>
    </w:pPr>
    <w:rPr>
      <w:bCs w:val="0"/>
      <w:kern w:val="44"/>
      <w:sz w:val="44"/>
      <w:szCs w:val="2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C769A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C769A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3C769A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3C769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3C769A"/>
    <w:rPr>
      <w:sz w:val="18"/>
      <w:szCs w:val="18"/>
    </w:rPr>
  </w:style>
  <w:style w:type="character" w:customStyle="1" w:styleId="10">
    <w:name w:val="标题 1 字符"/>
    <w:basedOn w:val="a0"/>
    <w:link w:val="1"/>
    <w:rsid w:val="003C769A"/>
    <w:rPr>
      <w:rFonts w:ascii="Times New Roman" w:eastAsia="宋体" w:hAnsi="Times New Roman" w:cs="Times New Roman"/>
      <w:b/>
      <w:kern w:val="44"/>
      <w:sz w:val="44"/>
      <w:szCs w:val="20"/>
    </w:rPr>
  </w:style>
  <w:style w:type="paragraph" w:styleId="a7">
    <w:name w:val="Body Text Indent"/>
    <w:basedOn w:val="a"/>
    <w:link w:val="a8"/>
    <w:uiPriority w:val="99"/>
    <w:semiHidden/>
    <w:unhideWhenUsed/>
    <w:rsid w:val="003C769A"/>
    <w:pPr>
      <w:spacing w:after="120"/>
      <w:ind w:leftChars="200" w:left="420"/>
    </w:pPr>
  </w:style>
  <w:style w:type="character" w:customStyle="1" w:styleId="a8">
    <w:name w:val="正文文本缩进 字符"/>
    <w:basedOn w:val="a0"/>
    <w:link w:val="a7"/>
    <w:uiPriority w:val="99"/>
    <w:semiHidden/>
    <w:rsid w:val="003C769A"/>
    <w:rPr>
      <w:rFonts w:ascii="Times New Roman" w:eastAsia="宋体" w:hAnsi="Times New Roman" w:cs="Times New Roman"/>
      <w:szCs w:val="24"/>
    </w:rPr>
  </w:style>
  <w:style w:type="paragraph" w:styleId="2">
    <w:name w:val="Body Text First Indent 2"/>
    <w:basedOn w:val="a7"/>
    <w:next w:val="a9"/>
    <w:link w:val="20"/>
    <w:uiPriority w:val="99"/>
    <w:unhideWhenUsed/>
    <w:qFormat/>
    <w:rsid w:val="003C769A"/>
    <w:pPr>
      <w:spacing w:beforeLines="100" w:before="240" w:line="360" w:lineRule="auto"/>
      <w:ind w:leftChars="0" w:left="0" w:firstLineChars="200" w:firstLine="480"/>
    </w:pPr>
    <w:rPr>
      <w:color w:val="000000"/>
      <w:kern w:val="0"/>
    </w:rPr>
  </w:style>
  <w:style w:type="character" w:customStyle="1" w:styleId="20">
    <w:name w:val="正文文本首行缩进 2 字符"/>
    <w:basedOn w:val="a8"/>
    <w:link w:val="2"/>
    <w:uiPriority w:val="99"/>
    <w:qFormat/>
    <w:rsid w:val="003C769A"/>
    <w:rPr>
      <w:rFonts w:ascii="Times New Roman" w:eastAsia="宋体" w:hAnsi="Times New Roman" w:cs="Times New Roman"/>
      <w:color w:val="000000"/>
      <w:kern w:val="0"/>
      <w:szCs w:val="24"/>
    </w:rPr>
  </w:style>
  <w:style w:type="paragraph" w:customStyle="1" w:styleId="aa">
    <w:name w:val="文档正文"/>
    <w:basedOn w:val="a"/>
    <w:uiPriority w:val="99"/>
    <w:qFormat/>
    <w:rsid w:val="003C769A"/>
    <w:pPr>
      <w:adjustRightInd w:val="0"/>
      <w:spacing w:line="480" w:lineRule="atLeast"/>
      <w:ind w:firstLineChars="200" w:firstLine="567"/>
      <w:textAlignment w:val="baseline"/>
    </w:pPr>
    <w:rPr>
      <w:rFonts w:ascii="长城仿宋"/>
      <w:kern w:val="0"/>
      <w:szCs w:val="20"/>
    </w:rPr>
  </w:style>
  <w:style w:type="character" w:customStyle="1" w:styleId="30">
    <w:name w:val="标题 3 字符"/>
    <w:basedOn w:val="a0"/>
    <w:link w:val="3"/>
    <w:uiPriority w:val="9"/>
    <w:semiHidden/>
    <w:rsid w:val="003C769A"/>
    <w:rPr>
      <w:rFonts w:ascii="Times New Roman" w:eastAsia="宋体" w:hAnsi="Times New Roman" w:cs="Times New Roman"/>
      <w:b/>
      <w:bCs/>
      <w:sz w:val="32"/>
      <w:szCs w:val="32"/>
    </w:rPr>
  </w:style>
  <w:style w:type="paragraph" w:styleId="a9">
    <w:name w:val="Normal Indent"/>
    <w:basedOn w:val="a"/>
    <w:uiPriority w:val="99"/>
    <w:semiHidden/>
    <w:unhideWhenUsed/>
    <w:rsid w:val="003C769A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315</Words>
  <Characters>1797</Characters>
  <Application>Microsoft Office Word</Application>
  <DocSecurity>0</DocSecurity>
  <Lines>14</Lines>
  <Paragraphs>4</Paragraphs>
  <ScaleCrop>false</ScaleCrop>
  <Company/>
  <LinksUpToDate>false</LinksUpToDate>
  <CharactersWithSpaces>2108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余俊豪</dc:creator>
  <cp:keywords/>
  <dc:description/>
  <cp:lastModifiedBy>余俊豪</cp:lastModifiedBy>
  <cp:revision>2</cp:revision>
  <dcterms:created xsi:type="dcterms:W3CDTF">2024-11-24T06:34:00Z</dcterms:created>
  <dcterms:modified xsi:type="dcterms:W3CDTF">2024-11-24T06:34:00Z</dcterms:modified>
</cp:coreProperties>
</file>